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A4580" w14:textId="414E44B0" w:rsidR="00B536B1" w:rsidRPr="00902809" w:rsidRDefault="00B536B1" w:rsidP="00B972D8">
      <w:pPr>
        <w:pStyle w:val="a7"/>
        <w:jc w:val="center"/>
        <w:rPr>
          <w:rFonts w:ascii="Times New Roman" w:hAnsi="Times New Roman" w:cs="Times New Roman"/>
          <w:sz w:val="24"/>
          <w:szCs w:val="24"/>
          <w:lang w:val="en-GB" w:eastAsia="en-GB"/>
        </w:rPr>
      </w:pPr>
      <w:r w:rsidRPr="00902809">
        <w:rPr>
          <w:rFonts w:ascii="Times New Roman" w:hAnsi="Times New Roman" w:cs="Times New Roman"/>
          <w:sz w:val="24"/>
          <w:szCs w:val="24"/>
          <w:lang w:val="en-GB" w:eastAsia="en-GB"/>
        </w:rPr>
        <w:t>Job Description</w:t>
      </w:r>
    </w:p>
    <w:p w14:paraId="72ADE468" w14:textId="77777777" w:rsidR="00902809" w:rsidRPr="008F7D89" w:rsidRDefault="00902809" w:rsidP="00B972D8">
      <w:pPr>
        <w:pStyle w:val="a7"/>
        <w:jc w:val="center"/>
        <w:rPr>
          <w:rFonts w:ascii="Times New Roman" w:hAnsi="Times New Roman" w:cs="Times New Roman"/>
          <w:b/>
          <w:sz w:val="24"/>
          <w:szCs w:val="24"/>
          <w:lang w:val="en-GB" w:eastAsia="en-GB"/>
        </w:rPr>
      </w:pPr>
    </w:p>
    <w:p w14:paraId="30691B70" w14:textId="14206D22" w:rsidR="00B536B1" w:rsidRPr="00902809" w:rsidRDefault="00B536B1" w:rsidP="00B972D8">
      <w:pPr>
        <w:pStyle w:val="a7"/>
        <w:jc w:val="center"/>
        <w:rPr>
          <w:rFonts w:ascii="Times New Roman" w:hAnsi="Times New Roman" w:cs="Times New Roman"/>
          <w:b/>
          <w:sz w:val="28"/>
          <w:szCs w:val="28"/>
          <w:lang w:val="en-GB" w:eastAsia="en-GB"/>
        </w:rPr>
      </w:pPr>
      <w:r w:rsidRPr="00902809">
        <w:rPr>
          <w:rFonts w:ascii="Times New Roman" w:hAnsi="Times New Roman" w:cs="Times New Roman"/>
          <w:b/>
          <w:sz w:val="28"/>
          <w:szCs w:val="28"/>
          <w:lang w:val="en-GB" w:eastAsia="en-GB"/>
        </w:rPr>
        <w:t xml:space="preserve">Civil Society Expert </w:t>
      </w:r>
    </w:p>
    <w:p w14:paraId="3B0774DD" w14:textId="77777777" w:rsidR="00902809" w:rsidRPr="008F7D89" w:rsidRDefault="00902809" w:rsidP="00B972D8">
      <w:pPr>
        <w:pStyle w:val="a7"/>
        <w:jc w:val="center"/>
        <w:rPr>
          <w:rFonts w:ascii="Times New Roman" w:hAnsi="Times New Roman" w:cs="Times New Roman"/>
          <w:b/>
          <w:sz w:val="24"/>
          <w:szCs w:val="24"/>
          <w:lang w:val="en-GB" w:eastAsia="en-GB"/>
        </w:rPr>
      </w:pPr>
    </w:p>
    <w:p w14:paraId="4B4E6CA8" w14:textId="77777777" w:rsidR="00B536B1" w:rsidRPr="008F7D89" w:rsidRDefault="00B536B1" w:rsidP="00B972D8">
      <w:pPr>
        <w:pStyle w:val="a7"/>
        <w:jc w:val="center"/>
        <w:rPr>
          <w:rFonts w:ascii="Times New Roman" w:hAnsi="Times New Roman" w:cs="Times New Roman"/>
          <w:b/>
          <w:sz w:val="24"/>
          <w:szCs w:val="24"/>
          <w:lang w:val="en-GB" w:eastAsia="en-GB"/>
        </w:rPr>
      </w:pPr>
      <w:r w:rsidRPr="008F7D89">
        <w:rPr>
          <w:rFonts w:ascii="Times New Roman" w:hAnsi="Times New Roman" w:cs="Times New Roman"/>
          <w:b/>
          <w:sz w:val="24"/>
          <w:szCs w:val="24"/>
          <w:lang w:val="en-GB" w:eastAsia="en-GB"/>
        </w:rPr>
        <w:t>EU Anti-Corruption Initiative to Ukraine (EUACI)</w:t>
      </w:r>
    </w:p>
    <w:p w14:paraId="1AAB4220" w14:textId="77777777" w:rsidR="00B972D8" w:rsidRPr="008F7D89" w:rsidRDefault="00B972D8" w:rsidP="00B972D8">
      <w:pPr>
        <w:pStyle w:val="a7"/>
        <w:jc w:val="center"/>
        <w:rPr>
          <w:rFonts w:ascii="Times New Roman" w:hAnsi="Times New Roman" w:cs="Times New Roman"/>
          <w:sz w:val="24"/>
          <w:szCs w:val="24"/>
          <w:lang w:val="en-GB" w:eastAsia="en-GB"/>
        </w:rPr>
      </w:pPr>
    </w:p>
    <w:p w14:paraId="371477FA" w14:textId="77777777" w:rsidR="00B536B1" w:rsidRPr="00902809" w:rsidRDefault="00B536B1" w:rsidP="00B972D8">
      <w:pPr>
        <w:pStyle w:val="a7"/>
        <w:rPr>
          <w:rFonts w:ascii="Times New Roman" w:hAnsi="Times New Roman" w:cs="Times New Roman"/>
          <w:b/>
          <w:sz w:val="24"/>
          <w:szCs w:val="24"/>
          <w:lang w:val="en-GB" w:eastAsia="en-GB"/>
        </w:rPr>
      </w:pPr>
      <w:r w:rsidRPr="00902809">
        <w:rPr>
          <w:rFonts w:ascii="Times New Roman" w:hAnsi="Times New Roman" w:cs="Times New Roman"/>
          <w:b/>
          <w:sz w:val="24"/>
          <w:szCs w:val="24"/>
          <w:lang w:val="en-GB" w:eastAsia="en-GB"/>
        </w:rPr>
        <w:t>Introduction</w:t>
      </w:r>
    </w:p>
    <w:p w14:paraId="274B8E0F" w14:textId="05594683" w:rsidR="00B536B1" w:rsidRPr="008F7D89" w:rsidRDefault="00B536B1" w:rsidP="00B972D8">
      <w:pPr>
        <w:pStyle w:val="a7"/>
        <w:rPr>
          <w:rFonts w:ascii="Times New Roman" w:hAnsi="Times New Roman" w:cs="Times New Roman"/>
          <w:sz w:val="24"/>
          <w:szCs w:val="24"/>
          <w:lang w:val="en-GB" w:eastAsia="en-GB"/>
        </w:rPr>
      </w:pPr>
      <w:r w:rsidRPr="008F7D89">
        <w:rPr>
          <w:rFonts w:ascii="Times New Roman" w:hAnsi="Times New Roman" w:cs="Times New Roman"/>
          <w:sz w:val="24"/>
          <w:szCs w:val="24"/>
          <w:lang w:val="en-GB" w:eastAsia="en-GB"/>
        </w:rPr>
        <w:t>The EUACI is looking for an experienced and committed Civil Society Expert who will be responsible for the work with civil society organization</w:t>
      </w:r>
      <w:r w:rsidR="00573B28" w:rsidRPr="008F7D89">
        <w:rPr>
          <w:rFonts w:ascii="Times New Roman" w:hAnsi="Times New Roman" w:cs="Times New Roman"/>
          <w:sz w:val="24"/>
          <w:szCs w:val="24"/>
          <w:lang w:val="en-GB" w:eastAsia="en-GB"/>
        </w:rPr>
        <w:t>s</w:t>
      </w:r>
      <w:r w:rsidRPr="008F7D89">
        <w:rPr>
          <w:rFonts w:ascii="Times New Roman" w:hAnsi="Times New Roman" w:cs="Times New Roman"/>
          <w:sz w:val="24"/>
          <w:szCs w:val="24"/>
          <w:lang w:val="en-GB" w:eastAsia="en-GB"/>
        </w:rPr>
        <w:t>, business community and independent investigative media</w:t>
      </w:r>
      <w:r w:rsidR="00573B28" w:rsidRPr="008F7D89">
        <w:rPr>
          <w:rFonts w:ascii="Times New Roman" w:hAnsi="Times New Roman" w:cs="Times New Roman"/>
          <w:sz w:val="24"/>
          <w:szCs w:val="24"/>
          <w:lang w:val="en-GB" w:eastAsia="en-GB"/>
        </w:rPr>
        <w:t xml:space="preserve"> to promote integrity, transparency and acco</w:t>
      </w:r>
      <w:r w:rsidR="00445100">
        <w:rPr>
          <w:rFonts w:ascii="Times New Roman" w:hAnsi="Times New Roman" w:cs="Times New Roman"/>
          <w:sz w:val="24"/>
          <w:szCs w:val="24"/>
          <w:lang w:val="en-GB" w:eastAsia="en-GB"/>
        </w:rPr>
        <w:t xml:space="preserve">untability at the national </w:t>
      </w:r>
      <w:r w:rsidR="00FE56C3" w:rsidRPr="008F7D89">
        <w:rPr>
          <w:rFonts w:ascii="Times New Roman" w:hAnsi="Times New Roman" w:cs="Times New Roman"/>
          <w:sz w:val="24"/>
          <w:szCs w:val="24"/>
          <w:lang w:val="en-GB" w:eastAsia="en-GB"/>
        </w:rPr>
        <w:t>and regional level</w:t>
      </w:r>
      <w:r w:rsidR="00573B28" w:rsidRPr="008F7D89">
        <w:rPr>
          <w:rFonts w:ascii="Times New Roman" w:hAnsi="Times New Roman" w:cs="Times New Roman"/>
          <w:sz w:val="24"/>
          <w:szCs w:val="24"/>
          <w:lang w:val="en-GB" w:eastAsia="en-GB"/>
        </w:rPr>
        <w:t xml:space="preserve">. </w:t>
      </w:r>
    </w:p>
    <w:p w14:paraId="18959FEE" w14:textId="77777777" w:rsidR="00B972D8" w:rsidRPr="008F7D89" w:rsidRDefault="00B972D8" w:rsidP="00B972D8">
      <w:pPr>
        <w:pStyle w:val="a7"/>
        <w:rPr>
          <w:rFonts w:ascii="Times New Roman" w:hAnsi="Times New Roman" w:cs="Times New Roman"/>
          <w:sz w:val="24"/>
          <w:szCs w:val="24"/>
          <w:lang w:val="en-GB" w:eastAsia="en-GB"/>
        </w:rPr>
      </w:pPr>
    </w:p>
    <w:p w14:paraId="3F253611" w14:textId="44F4551F" w:rsidR="00BE2107" w:rsidRPr="008F7D89" w:rsidRDefault="00573B28" w:rsidP="00B972D8">
      <w:pPr>
        <w:pStyle w:val="a7"/>
        <w:rPr>
          <w:rFonts w:ascii="Times New Roman" w:hAnsi="Times New Roman" w:cs="Times New Roman"/>
          <w:sz w:val="24"/>
          <w:szCs w:val="24"/>
          <w:lang w:val="en-US"/>
        </w:rPr>
      </w:pPr>
      <w:r w:rsidRPr="008F7D89">
        <w:rPr>
          <w:rFonts w:ascii="Times New Roman" w:hAnsi="Times New Roman" w:cs="Times New Roman"/>
          <w:sz w:val="24"/>
          <w:szCs w:val="24"/>
          <w:lang w:val="en-US"/>
        </w:rPr>
        <w:t>Civil so</w:t>
      </w:r>
      <w:r w:rsidR="007A0439" w:rsidRPr="008F7D89">
        <w:rPr>
          <w:rFonts w:ascii="Times New Roman" w:hAnsi="Times New Roman" w:cs="Times New Roman"/>
          <w:sz w:val="24"/>
          <w:szCs w:val="24"/>
          <w:lang w:val="en-US"/>
        </w:rPr>
        <w:t xml:space="preserve">ciety, media and business are funded </w:t>
      </w:r>
      <w:r w:rsidR="00DB5B52" w:rsidRPr="008F7D89">
        <w:rPr>
          <w:rFonts w:ascii="Times New Roman" w:hAnsi="Times New Roman" w:cs="Times New Roman"/>
          <w:sz w:val="24"/>
          <w:szCs w:val="24"/>
          <w:lang w:val="en-US"/>
        </w:rPr>
        <w:t>through the core grants to support organizations’ strategy implementation and long-term involvement in the field of anti-corruption and project grants</w:t>
      </w:r>
      <w:r w:rsidR="007A0439" w:rsidRPr="008F7D89">
        <w:rPr>
          <w:rFonts w:ascii="Times New Roman" w:hAnsi="Times New Roman" w:cs="Times New Roman"/>
          <w:sz w:val="24"/>
          <w:szCs w:val="24"/>
          <w:lang w:val="en-US"/>
        </w:rPr>
        <w:t xml:space="preserve"> </w:t>
      </w:r>
      <w:r w:rsidR="00DB5B52" w:rsidRPr="008F7D89">
        <w:rPr>
          <w:rFonts w:ascii="Times New Roman" w:hAnsi="Times New Roman" w:cs="Times New Roman"/>
          <w:sz w:val="24"/>
          <w:szCs w:val="24"/>
          <w:lang w:val="en-US"/>
        </w:rPr>
        <w:t>selected via open calls for proposals aimed</w:t>
      </w:r>
      <w:r w:rsidR="008B51C6" w:rsidRPr="008F7D89">
        <w:rPr>
          <w:rFonts w:ascii="Times New Roman" w:hAnsi="Times New Roman" w:cs="Times New Roman"/>
          <w:sz w:val="24"/>
          <w:szCs w:val="24"/>
          <w:lang w:val="en-US"/>
        </w:rPr>
        <w:t xml:space="preserve"> at</w:t>
      </w:r>
      <w:r w:rsidR="007A0439" w:rsidRPr="008F7D89">
        <w:rPr>
          <w:rFonts w:ascii="Times New Roman" w:hAnsi="Times New Roman" w:cs="Times New Roman"/>
          <w:sz w:val="24"/>
          <w:szCs w:val="24"/>
          <w:lang w:val="en-US"/>
        </w:rPr>
        <w:t xml:space="preserve"> targeting integrity issues, </w:t>
      </w:r>
      <w:r w:rsidR="008B51C6" w:rsidRPr="008F7D89">
        <w:rPr>
          <w:rFonts w:ascii="Times New Roman" w:hAnsi="Times New Roman" w:cs="Times New Roman"/>
          <w:sz w:val="24"/>
          <w:szCs w:val="24"/>
          <w:lang w:val="en-US"/>
        </w:rPr>
        <w:t>performing</w:t>
      </w:r>
      <w:r w:rsidR="007A0439" w:rsidRPr="008F7D89">
        <w:rPr>
          <w:rFonts w:ascii="Times New Roman" w:hAnsi="Times New Roman" w:cs="Times New Roman"/>
          <w:sz w:val="24"/>
          <w:szCs w:val="24"/>
          <w:lang w:val="en-US"/>
        </w:rPr>
        <w:t xml:space="preserve"> watch</w:t>
      </w:r>
      <w:r w:rsidR="00445100">
        <w:rPr>
          <w:rFonts w:ascii="Times New Roman" w:hAnsi="Times New Roman" w:cs="Times New Roman"/>
          <w:sz w:val="24"/>
          <w:szCs w:val="24"/>
          <w:lang w:val="en-US"/>
        </w:rPr>
        <w:t>dog and awareness raising functions</w:t>
      </w:r>
      <w:r w:rsidR="007A0439" w:rsidRPr="008F7D89">
        <w:rPr>
          <w:rFonts w:ascii="Times New Roman" w:hAnsi="Times New Roman" w:cs="Times New Roman"/>
          <w:sz w:val="24"/>
          <w:szCs w:val="24"/>
          <w:lang w:val="en-US"/>
        </w:rPr>
        <w:t xml:space="preserve">. </w:t>
      </w:r>
    </w:p>
    <w:p w14:paraId="11980465" w14:textId="77777777" w:rsidR="00B972D8" w:rsidRPr="008F7D89" w:rsidRDefault="00B972D8" w:rsidP="00B972D8">
      <w:pPr>
        <w:pStyle w:val="a7"/>
        <w:rPr>
          <w:rFonts w:ascii="Times New Roman" w:hAnsi="Times New Roman" w:cs="Times New Roman"/>
          <w:sz w:val="24"/>
          <w:szCs w:val="24"/>
          <w:lang w:val="en-US"/>
        </w:rPr>
      </w:pPr>
    </w:p>
    <w:p w14:paraId="0FED3E7B" w14:textId="4B001E76" w:rsidR="00B536B1" w:rsidRPr="00902809" w:rsidRDefault="00B536B1" w:rsidP="00B972D8">
      <w:pPr>
        <w:pStyle w:val="a7"/>
        <w:rPr>
          <w:rFonts w:ascii="Times New Roman" w:hAnsi="Times New Roman" w:cs="Times New Roman"/>
          <w:b/>
          <w:sz w:val="24"/>
          <w:szCs w:val="24"/>
          <w:lang w:val="en-GB" w:eastAsia="en-GB"/>
        </w:rPr>
      </w:pPr>
      <w:r w:rsidRPr="00902809">
        <w:rPr>
          <w:rFonts w:ascii="Times New Roman" w:hAnsi="Times New Roman" w:cs="Times New Roman"/>
          <w:b/>
          <w:sz w:val="24"/>
          <w:szCs w:val="24"/>
          <w:lang w:val="en-GB" w:eastAsia="en-GB"/>
        </w:rPr>
        <w:t xml:space="preserve">The </w:t>
      </w:r>
      <w:r w:rsidR="00AE62B3" w:rsidRPr="00902809">
        <w:rPr>
          <w:rFonts w:ascii="Times New Roman" w:hAnsi="Times New Roman" w:cs="Times New Roman"/>
          <w:b/>
          <w:sz w:val="24"/>
          <w:szCs w:val="24"/>
          <w:lang w:val="en-GB" w:eastAsia="en-GB"/>
        </w:rPr>
        <w:t>Programme</w:t>
      </w:r>
    </w:p>
    <w:p w14:paraId="1B82B978" w14:textId="6F9FAA52" w:rsidR="00B536B1" w:rsidRDefault="00B536B1" w:rsidP="00B972D8">
      <w:pPr>
        <w:pStyle w:val="a7"/>
        <w:rPr>
          <w:rFonts w:ascii="Times New Roman" w:hAnsi="Times New Roman" w:cs="Times New Roman"/>
          <w:sz w:val="24"/>
          <w:szCs w:val="24"/>
          <w:lang w:val="en-GB" w:eastAsia="en-GB"/>
        </w:rPr>
      </w:pPr>
      <w:r w:rsidRPr="008F7D89">
        <w:rPr>
          <w:rFonts w:ascii="Times New Roman" w:hAnsi="Times New Roman" w:cs="Times New Roman"/>
          <w:sz w:val="24"/>
          <w:szCs w:val="24"/>
          <w:lang w:val="en-GB" w:eastAsia="en-GB"/>
        </w:rPr>
        <w:t xml:space="preserve">The EUACI is a joint EU and Government of Denmark financed programme aimed at supporting Ukraine in its efforts to reduce corruption at the national and local level through the empowerment of citizens, civil society, businesses, and state institutions. </w:t>
      </w:r>
    </w:p>
    <w:p w14:paraId="5B56041F" w14:textId="0DE90EAD" w:rsidR="00AE62B3" w:rsidRDefault="00AE62B3" w:rsidP="00B972D8">
      <w:pPr>
        <w:pStyle w:val="a7"/>
        <w:rPr>
          <w:rFonts w:ascii="Times New Roman" w:hAnsi="Times New Roman" w:cs="Times New Roman"/>
          <w:sz w:val="24"/>
          <w:szCs w:val="24"/>
          <w:lang w:val="en-GB" w:eastAsia="en-GB"/>
        </w:rPr>
      </w:pPr>
    </w:p>
    <w:p w14:paraId="6D8A3D94" w14:textId="281B0F03" w:rsidR="00AE62B3" w:rsidRPr="00AE62B3" w:rsidRDefault="00AE62B3" w:rsidP="00AE62B3">
      <w:pPr>
        <w:pStyle w:val="a7"/>
        <w:rPr>
          <w:rFonts w:ascii="Times New Roman" w:hAnsi="Times New Roman" w:cs="Times New Roman"/>
          <w:sz w:val="24"/>
          <w:szCs w:val="24"/>
          <w:lang w:val="en-GB" w:eastAsia="en-GB"/>
        </w:rPr>
      </w:pPr>
      <w:r w:rsidRPr="00AE62B3">
        <w:rPr>
          <w:rFonts w:ascii="Times New Roman" w:hAnsi="Times New Roman" w:cs="Times New Roman"/>
          <w:sz w:val="24"/>
          <w:szCs w:val="24"/>
          <w:lang w:val="en-GB" w:eastAsia="en-GB"/>
        </w:rPr>
        <w:t>The overall objective of the EU Anti-Corruption Initiative is to improve the</w:t>
      </w:r>
    </w:p>
    <w:p w14:paraId="6B693EB0" w14:textId="77777777" w:rsidR="00AE62B3" w:rsidRPr="00AE62B3" w:rsidRDefault="00AE62B3" w:rsidP="00AE62B3">
      <w:pPr>
        <w:pStyle w:val="a7"/>
        <w:rPr>
          <w:rFonts w:ascii="Times New Roman" w:hAnsi="Times New Roman" w:cs="Times New Roman"/>
          <w:sz w:val="24"/>
          <w:szCs w:val="24"/>
          <w:lang w:val="en-GB" w:eastAsia="en-GB"/>
        </w:rPr>
      </w:pPr>
      <w:proofErr w:type="gramStart"/>
      <w:r w:rsidRPr="00AE62B3">
        <w:rPr>
          <w:rFonts w:ascii="Times New Roman" w:hAnsi="Times New Roman" w:cs="Times New Roman"/>
          <w:sz w:val="24"/>
          <w:szCs w:val="24"/>
          <w:lang w:val="en-GB" w:eastAsia="en-GB"/>
        </w:rPr>
        <w:t>implementation</w:t>
      </w:r>
      <w:proofErr w:type="gramEnd"/>
      <w:r w:rsidRPr="00AE62B3">
        <w:rPr>
          <w:rFonts w:ascii="Times New Roman" w:hAnsi="Times New Roman" w:cs="Times New Roman"/>
          <w:sz w:val="24"/>
          <w:szCs w:val="24"/>
          <w:lang w:val="en-GB" w:eastAsia="en-GB"/>
        </w:rPr>
        <w:t xml:space="preserve"> of the Ukrainian anti-corruption policy by supporting the key anti-corruption state</w:t>
      </w:r>
    </w:p>
    <w:p w14:paraId="3F96E3BE" w14:textId="77777777" w:rsidR="00AE62B3" w:rsidRPr="00AE62B3" w:rsidRDefault="00AE62B3" w:rsidP="00AE62B3">
      <w:pPr>
        <w:pStyle w:val="a7"/>
        <w:rPr>
          <w:rFonts w:ascii="Times New Roman" w:hAnsi="Times New Roman" w:cs="Times New Roman"/>
          <w:sz w:val="24"/>
          <w:szCs w:val="24"/>
          <w:lang w:val="en-GB" w:eastAsia="en-GB"/>
        </w:rPr>
      </w:pPr>
      <w:proofErr w:type="gramStart"/>
      <w:r w:rsidRPr="00AE62B3">
        <w:rPr>
          <w:rFonts w:ascii="Times New Roman" w:hAnsi="Times New Roman" w:cs="Times New Roman"/>
          <w:sz w:val="24"/>
          <w:szCs w:val="24"/>
          <w:lang w:val="en-GB" w:eastAsia="en-GB"/>
        </w:rPr>
        <w:t>institutions</w:t>
      </w:r>
      <w:proofErr w:type="gramEnd"/>
      <w:r w:rsidRPr="00AE62B3">
        <w:rPr>
          <w:rFonts w:ascii="Times New Roman" w:hAnsi="Times New Roman" w:cs="Times New Roman"/>
          <w:sz w:val="24"/>
          <w:szCs w:val="24"/>
          <w:lang w:val="en-GB" w:eastAsia="en-GB"/>
        </w:rPr>
        <w:t>: strengthening oversight of reform implementation by Parliament; and at the regional</w:t>
      </w:r>
    </w:p>
    <w:p w14:paraId="1AABC8F7" w14:textId="77777777" w:rsidR="00AE62B3" w:rsidRPr="00AE62B3" w:rsidRDefault="00AE62B3" w:rsidP="00AE62B3">
      <w:pPr>
        <w:pStyle w:val="a7"/>
        <w:rPr>
          <w:rFonts w:ascii="Times New Roman" w:hAnsi="Times New Roman" w:cs="Times New Roman"/>
          <w:sz w:val="24"/>
          <w:szCs w:val="24"/>
          <w:lang w:val="en-GB" w:eastAsia="en-GB"/>
        </w:rPr>
      </w:pPr>
      <w:proofErr w:type="gramStart"/>
      <w:r w:rsidRPr="00AE62B3">
        <w:rPr>
          <w:rFonts w:ascii="Times New Roman" w:hAnsi="Times New Roman" w:cs="Times New Roman"/>
          <w:sz w:val="24"/>
          <w:szCs w:val="24"/>
          <w:lang w:val="en-GB" w:eastAsia="en-GB"/>
        </w:rPr>
        <w:t>and</w:t>
      </w:r>
      <w:proofErr w:type="gramEnd"/>
      <w:r w:rsidRPr="00AE62B3">
        <w:rPr>
          <w:rFonts w:ascii="Times New Roman" w:hAnsi="Times New Roman" w:cs="Times New Roman"/>
          <w:sz w:val="24"/>
          <w:szCs w:val="24"/>
          <w:lang w:val="en-GB" w:eastAsia="en-GB"/>
        </w:rPr>
        <w:t xml:space="preserve"> local levels supporting civil society, investigative media, business and local governments, thus</w:t>
      </w:r>
    </w:p>
    <w:p w14:paraId="40E4CE87" w14:textId="4B497682" w:rsidR="00AE62B3" w:rsidRPr="008F7D89" w:rsidRDefault="00AE62B3" w:rsidP="00AE62B3">
      <w:pPr>
        <w:pStyle w:val="a7"/>
        <w:rPr>
          <w:rFonts w:ascii="Times New Roman" w:hAnsi="Times New Roman" w:cs="Times New Roman"/>
          <w:sz w:val="24"/>
          <w:szCs w:val="24"/>
          <w:lang w:val="en-GB" w:eastAsia="en-GB"/>
        </w:rPr>
      </w:pPr>
      <w:proofErr w:type="gramStart"/>
      <w:r w:rsidRPr="00AE62B3">
        <w:rPr>
          <w:rFonts w:ascii="Times New Roman" w:hAnsi="Times New Roman" w:cs="Times New Roman"/>
          <w:sz w:val="24"/>
          <w:szCs w:val="24"/>
          <w:lang w:val="en-GB" w:eastAsia="en-GB"/>
        </w:rPr>
        <w:t>substantially</w:t>
      </w:r>
      <w:proofErr w:type="gramEnd"/>
      <w:r w:rsidRPr="00AE62B3">
        <w:rPr>
          <w:rFonts w:ascii="Times New Roman" w:hAnsi="Times New Roman" w:cs="Times New Roman"/>
          <w:sz w:val="24"/>
          <w:szCs w:val="24"/>
          <w:lang w:val="en-GB" w:eastAsia="en-GB"/>
        </w:rPr>
        <w:t xml:space="preserve"> improving Ukraine’s overall performance in the fight against corruption.</w:t>
      </w:r>
    </w:p>
    <w:p w14:paraId="011200B2" w14:textId="77777777" w:rsidR="00B972D8" w:rsidRPr="008F7D89" w:rsidRDefault="00B972D8" w:rsidP="00B972D8">
      <w:pPr>
        <w:pStyle w:val="a7"/>
        <w:rPr>
          <w:rFonts w:ascii="Times New Roman" w:hAnsi="Times New Roman" w:cs="Times New Roman"/>
          <w:sz w:val="24"/>
          <w:szCs w:val="24"/>
          <w:lang w:val="en-GB" w:eastAsia="en-GB"/>
        </w:rPr>
      </w:pPr>
    </w:p>
    <w:p w14:paraId="47009B0B" w14:textId="77777777" w:rsidR="00AE62B3" w:rsidRPr="00AE62B3" w:rsidRDefault="00AE62B3" w:rsidP="00AE62B3">
      <w:pPr>
        <w:pStyle w:val="a7"/>
        <w:rPr>
          <w:rFonts w:ascii="Times New Roman" w:hAnsi="Times New Roman" w:cs="Times New Roman"/>
          <w:sz w:val="24"/>
          <w:szCs w:val="24"/>
          <w:lang w:val="en-GB" w:eastAsia="en-GB"/>
        </w:rPr>
      </w:pPr>
      <w:r w:rsidRPr="00AE62B3">
        <w:rPr>
          <w:rFonts w:ascii="Times New Roman" w:hAnsi="Times New Roman" w:cs="Times New Roman"/>
          <w:sz w:val="24"/>
          <w:szCs w:val="24"/>
          <w:lang w:val="en-GB" w:eastAsia="en-GB"/>
        </w:rPr>
        <w:t>The full-scale Russian invasion has changed the context of the program. The EUACI is now</w:t>
      </w:r>
    </w:p>
    <w:p w14:paraId="7D48BD60" w14:textId="77777777" w:rsidR="00AE62B3" w:rsidRPr="00AE62B3" w:rsidRDefault="00AE62B3" w:rsidP="00AE62B3">
      <w:pPr>
        <w:pStyle w:val="a7"/>
        <w:rPr>
          <w:rFonts w:ascii="Times New Roman" w:hAnsi="Times New Roman" w:cs="Times New Roman"/>
          <w:sz w:val="24"/>
          <w:szCs w:val="24"/>
          <w:lang w:val="en-GB" w:eastAsia="en-GB"/>
        </w:rPr>
      </w:pPr>
      <w:proofErr w:type="gramStart"/>
      <w:r w:rsidRPr="00AE62B3">
        <w:rPr>
          <w:rFonts w:ascii="Times New Roman" w:hAnsi="Times New Roman" w:cs="Times New Roman"/>
          <w:sz w:val="24"/>
          <w:szCs w:val="24"/>
          <w:lang w:val="en-GB" w:eastAsia="en-GB"/>
        </w:rPr>
        <w:t>pursuing</w:t>
      </w:r>
      <w:proofErr w:type="gramEnd"/>
      <w:r w:rsidRPr="00AE62B3">
        <w:rPr>
          <w:rFonts w:ascii="Times New Roman" w:hAnsi="Times New Roman" w:cs="Times New Roman"/>
          <w:sz w:val="24"/>
          <w:szCs w:val="24"/>
          <w:lang w:val="en-GB" w:eastAsia="en-GB"/>
        </w:rPr>
        <w:t xml:space="preserve"> four thematic areas: Reconstruction and anti-corruption, EU -integration in the field of</w:t>
      </w:r>
    </w:p>
    <w:p w14:paraId="2C205668" w14:textId="2B3D9312" w:rsidR="00AE62B3" w:rsidRPr="008F7D89" w:rsidRDefault="00AE62B3" w:rsidP="00AE62B3">
      <w:pPr>
        <w:pStyle w:val="a7"/>
        <w:rPr>
          <w:rFonts w:ascii="Times New Roman" w:hAnsi="Times New Roman" w:cs="Times New Roman"/>
          <w:sz w:val="24"/>
          <w:szCs w:val="24"/>
          <w:lang w:val="en-GB" w:eastAsia="en-GB"/>
        </w:rPr>
      </w:pPr>
      <w:proofErr w:type="gramStart"/>
      <w:r w:rsidRPr="00AE62B3">
        <w:rPr>
          <w:rFonts w:ascii="Times New Roman" w:hAnsi="Times New Roman" w:cs="Times New Roman"/>
          <w:sz w:val="24"/>
          <w:szCs w:val="24"/>
          <w:lang w:val="en-GB" w:eastAsia="en-GB"/>
        </w:rPr>
        <w:t>anti-corruption</w:t>
      </w:r>
      <w:proofErr w:type="gramEnd"/>
      <w:r w:rsidRPr="00AE62B3">
        <w:rPr>
          <w:rFonts w:ascii="Times New Roman" w:hAnsi="Times New Roman" w:cs="Times New Roman"/>
          <w:sz w:val="24"/>
          <w:szCs w:val="24"/>
          <w:lang w:val="en-GB" w:eastAsia="en-GB"/>
        </w:rPr>
        <w:t>, asset recovery and tracing and resilience of EUACI’s partners.</w:t>
      </w:r>
    </w:p>
    <w:p w14:paraId="72C1EB3D" w14:textId="77777777" w:rsidR="00B972D8" w:rsidRPr="008F7D89" w:rsidRDefault="00B972D8" w:rsidP="00B972D8">
      <w:pPr>
        <w:pStyle w:val="a7"/>
        <w:rPr>
          <w:rFonts w:ascii="Times New Roman" w:hAnsi="Times New Roman" w:cs="Times New Roman"/>
          <w:sz w:val="24"/>
          <w:szCs w:val="24"/>
          <w:lang w:val="en-GB" w:eastAsia="en-GB"/>
        </w:rPr>
      </w:pPr>
    </w:p>
    <w:p w14:paraId="146A78EA" w14:textId="77777777" w:rsidR="00B536B1" w:rsidRPr="008F7D89" w:rsidRDefault="00B536B1" w:rsidP="00B972D8">
      <w:pPr>
        <w:pStyle w:val="a7"/>
        <w:rPr>
          <w:rFonts w:ascii="Times New Roman" w:hAnsi="Times New Roman" w:cs="Times New Roman"/>
          <w:sz w:val="24"/>
          <w:szCs w:val="24"/>
          <w:lang w:val="en-GB" w:eastAsia="en-GB"/>
        </w:rPr>
      </w:pPr>
      <w:r w:rsidRPr="008F7D89">
        <w:rPr>
          <w:rFonts w:ascii="Times New Roman" w:hAnsi="Times New Roman" w:cs="Times New Roman"/>
          <w:sz w:val="24"/>
          <w:szCs w:val="24"/>
          <w:lang w:val="en-GB" w:eastAsia="en-GB"/>
        </w:rPr>
        <w:t>The EUACI has three components, namely:</w:t>
      </w:r>
    </w:p>
    <w:p w14:paraId="53AD5A89" w14:textId="743FECA2" w:rsidR="00B536B1" w:rsidRPr="008F7D89" w:rsidRDefault="00B536B1" w:rsidP="00B972D8">
      <w:pPr>
        <w:pStyle w:val="a7"/>
        <w:rPr>
          <w:rFonts w:ascii="Times New Roman" w:hAnsi="Times New Roman" w:cs="Times New Roman"/>
          <w:sz w:val="24"/>
          <w:szCs w:val="24"/>
          <w:lang w:val="en-GB" w:eastAsia="en-GB"/>
        </w:rPr>
      </w:pPr>
      <w:r w:rsidRPr="008F7D89">
        <w:rPr>
          <w:rFonts w:ascii="Times New Roman" w:hAnsi="Times New Roman" w:cs="Times New Roman"/>
          <w:sz w:val="24"/>
          <w:szCs w:val="24"/>
          <w:lang w:val="en-GB" w:eastAsia="en-GB"/>
        </w:rPr>
        <w:t>Component 1 that supports key state anti-corruption agencies in improving their effectiveness and independence;</w:t>
      </w:r>
    </w:p>
    <w:p w14:paraId="3C771615" w14:textId="5365ED8C" w:rsidR="00B536B1" w:rsidRPr="008F7D89" w:rsidRDefault="00B536B1" w:rsidP="00B972D8">
      <w:pPr>
        <w:pStyle w:val="a7"/>
        <w:rPr>
          <w:rFonts w:ascii="Times New Roman" w:hAnsi="Times New Roman" w:cs="Times New Roman"/>
          <w:sz w:val="24"/>
          <w:szCs w:val="24"/>
          <w:lang w:val="en-GB" w:eastAsia="en-GB"/>
        </w:rPr>
      </w:pPr>
      <w:r w:rsidRPr="008F7D89">
        <w:rPr>
          <w:rFonts w:ascii="Times New Roman" w:hAnsi="Times New Roman" w:cs="Times New Roman"/>
          <w:sz w:val="24"/>
          <w:szCs w:val="24"/>
          <w:lang w:val="en-GB" w:eastAsia="en-GB"/>
        </w:rPr>
        <w:t>Component 2 that supports selected integrity cities in their efforts to strengthen their integrity, transparency, and accountability; and</w:t>
      </w:r>
    </w:p>
    <w:p w14:paraId="3F96F514" w14:textId="085706E1" w:rsidR="00B536B1" w:rsidRPr="008F7D89" w:rsidRDefault="00B536B1" w:rsidP="00B972D8">
      <w:pPr>
        <w:pStyle w:val="a7"/>
        <w:rPr>
          <w:rFonts w:ascii="Times New Roman" w:hAnsi="Times New Roman" w:cs="Times New Roman"/>
          <w:sz w:val="24"/>
          <w:szCs w:val="24"/>
          <w:lang w:val="en-GB" w:eastAsia="en-GB"/>
        </w:rPr>
      </w:pPr>
      <w:r w:rsidRPr="008F7D89">
        <w:rPr>
          <w:rFonts w:ascii="Times New Roman" w:hAnsi="Times New Roman" w:cs="Times New Roman"/>
          <w:sz w:val="24"/>
          <w:szCs w:val="24"/>
          <w:lang w:val="en-GB" w:eastAsia="en-GB"/>
        </w:rPr>
        <w:t>Component 3 that supports Ukraine’s civil society, media, and business community with a view to increase awareness of and engagement in anti-corruption activities.</w:t>
      </w:r>
    </w:p>
    <w:p w14:paraId="1D44C4C1" w14:textId="77777777" w:rsidR="00B972D8" w:rsidRPr="008F7D89" w:rsidRDefault="00B972D8" w:rsidP="00B972D8">
      <w:pPr>
        <w:pStyle w:val="a7"/>
        <w:rPr>
          <w:rFonts w:ascii="Times New Roman" w:hAnsi="Times New Roman" w:cs="Times New Roman"/>
          <w:sz w:val="24"/>
          <w:szCs w:val="24"/>
          <w:lang w:val="en-GB" w:eastAsia="en-GB"/>
        </w:rPr>
      </w:pPr>
    </w:p>
    <w:p w14:paraId="723CD456" w14:textId="77777777" w:rsidR="00B536B1" w:rsidRPr="008F7D89" w:rsidRDefault="00B536B1" w:rsidP="00B972D8">
      <w:pPr>
        <w:pStyle w:val="a7"/>
        <w:rPr>
          <w:rFonts w:ascii="Times New Roman" w:hAnsi="Times New Roman" w:cs="Times New Roman"/>
          <w:sz w:val="24"/>
          <w:szCs w:val="24"/>
          <w:u w:val="single"/>
          <w:lang w:val="en-GB" w:eastAsia="en-GB"/>
        </w:rPr>
      </w:pPr>
      <w:r w:rsidRPr="008F7D89">
        <w:rPr>
          <w:rFonts w:ascii="Times New Roman" w:hAnsi="Times New Roman" w:cs="Times New Roman"/>
          <w:sz w:val="24"/>
          <w:szCs w:val="24"/>
          <w:u w:val="single"/>
          <w:lang w:val="en-GB" w:eastAsia="en-GB"/>
        </w:rPr>
        <w:t>This Job Des</w:t>
      </w:r>
      <w:r w:rsidR="008B51C6" w:rsidRPr="008F7D89">
        <w:rPr>
          <w:rFonts w:ascii="Times New Roman" w:hAnsi="Times New Roman" w:cs="Times New Roman"/>
          <w:sz w:val="24"/>
          <w:szCs w:val="24"/>
          <w:u w:val="single"/>
          <w:lang w:val="en-GB" w:eastAsia="en-GB"/>
        </w:rPr>
        <w:t>cription falls under Component 3</w:t>
      </w:r>
      <w:r w:rsidRPr="008F7D89">
        <w:rPr>
          <w:rFonts w:ascii="Times New Roman" w:hAnsi="Times New Roman" w:cs="Times New Roman"/>
          <w:sz w:val="24"/>
          <w:szCs w:val="24"/>
          <w:u w:val="single"/>
          <w:lang w:val="en-GB" w:eastAsia="en-GB"/>
        </w:rPr>
        <w:t>.</w:t>
      </w:r>
    </w:p>
    <w:p w14:paraId="22AAD83C" w14:textId="77777777" w:rsidR="00444B81" w:rsidRPr="008F7D89" w:rsidRDefault="00444B81" w:rsidP="00B972D8">
      <w:pPr>
        <w:pStyle w:val="a7"/>
        <w:rPr>
          <w:rFonts w:ascii="Times New Roman" w:hAnsi="Times New Roman" w:cs="Times New Roman"/>
          <w:sz w:val="24"/>
          <w:szCs w:val="24"/>
          <w:lang w:val="en-GB" w:eastAsia="en-GB"/>
        </w:rPr>
      </w:pPr>
    </w:p>
    <w:p w14:paraId="0F364C58" w14:textId="77777777" w:rsidR="00B536B1" w:rsidRPr="00902809" w:rsidRDefault="00B536B1" w:rsidP="00B972D8">
      <w:pPr>
        <w:pStyle w:val="a7"/>
        <w:rPr>
          <w:rFonts w:ascii="Times New Roman" w:hAnsi="Times New Roman" w:cs="Times New Roman"/>
          <w:b/>
          <w:sz w:val="24"/>
          <w:szCs w:val="24"/>
          <w:lang w:val="en-GB" w:eastAsia="en-GB"/>
        </w:rPr>
      </w:pPr>
      <w:r w:rsidRPr="00902809">
        <w:rPr>
          <w:rFonts w:ascii="Times New Roman" w:hAnsi="Times New Roman" w:cs="Times New Roman"/>
          <w:b/>
          <w:sz w:val="24"/>
          <w:szCs w:val="24"/>
          <w:lang w:val="en-GB" w:eastAsia="en-GB"/>
        </w:rPr>
        <w:t>The position</w:t>
      </w:r>
    </w:p>
    <w:p w14:paraId="311B7794" w14:textId="77777777" w:rsidR="00B536B1" w:rsidRPr="008F7D89" w:rsidRDefault="008B51C6" w:rsidP="00B972D8">
      <w:pPr>
        <w:pStyle w:val="a7"/>
        <w:rPr>
          <w:rFonts w:ascii="Times New Roman" w:hAnsi="Times New Roman" w:cs="Times New Roman"/>
          <w:sz w:val="24"/>
          <w:szCs w:val="24"/>
          <w:lang w:val="en-GB" w:eastAsia="en-GB"/>
        </w:rPr>
      </w:pPr>
      <w:r w:rsidRPr="008F7D89">
        <w:rPr>
          <w:rFonts w:ascii="Times New Roman" w:hAnsi="Times New Roman" w:cs="Times New Roman"/>
          <w:sz w:val="24"/>
          <w:szCs w:val="24"/>
          <w:lang w:val="en-GB" w:eastAsia="en-GB"/>
        </w:rPr>
        <w:t>Title: Civil Society Expert</w:t>
      </w:r>
    </w:p>
    <w:p w14:paraId="05C737AB" w14:textId="77777777" w:rsidR="00B536B1" w:rsidRPr="008F7D89" w:rsidRDefault="00B536B1" w:rsidP="00B972D8">
      <w:pPr>
        <w:pStyle w:val="a7"/>
        <w:rPr>
          <w:rFonts w:ascii="Times New Roman" w:hAnsi="Times New Roman" w:cs="Times New Roman"/>
          <w:sz w:val="24"/>
          <w:szCs w:val="24"/>
          <w:lang w:val="en-GB" w:eastAsia="en-GB"/>
        </w:rPr>
      </w:pPr>
      <w:r w:rsidRPr="008F7D89">
        <w:rPr>
          <w:rFonts w:ascii="Times New Roman" w:hAnsi="Times New Roman" w:cs="Times New Roman"/>
          <w:sz w:val="24"/>
          <w:szCs w:val="24"/>
          <w:lang w:val="en-GB" w:eastAsia="en-GB"/>
        </w:rPr>
        <w:t>Place of service: The EUACI office in Kyiv.</w:t>
      </w:r>
    </w:p>
    <w:p w14:paraId="46AF58DD" w14:textId="77777777" w:rsidR="00B536B1" w:rsidRPr="008F7D89" w:rsidRDefault="00B536B1" w:rsidP="00B972D8">
      <w:pPr>
        <w:pStyle w:val="a7"/>
        <w:rPr>
          <w:rFonts w:ascii="Times New Roman" w:hAnsi="Times New Roman" w:cs="Times New Roman"/>
          <w:sz w:val="24"/>
          <w:szCs w:val="24"/>
          <w:lang w:val="en-GB" w:eastAsia="en-GB"/>
        </w:rPr>
      </w:pPr>
      <w:r w:rsidRPr="008F7D89">
        <w:rPr>
          <w:rFonts w:ascii="Times New Roman" w:hAnsi="Times New Roman" w:cs="Times New Roman"/>
          <w:sz w:val="24"/>
          <w:szCs w:val="24"/>
          <w:lang w:val="en-GB" w:eastAsia="en-GB"/>
        </w:rPr>
        <w:t>Contract: We offer a contract for a fulltime position with the Danish embassy.</w:t>
      </w:r>
    </w:p>
    <w:p w14:paraId="4FF0E389" w14:textId="77777777" w:rsidR="00B536B1" w:rsidRPr="008F7D89" w:rsidRDefault="008B51C6" w:rsidP="00B972D8">
      <w:pPr>
        <w:pStyle w:val="a7"/>
        <w:rPr>
          <w:rFonts w:ascii="Times New Roman" w:hAnsi="Times New Roman" w:cs="Times New Roman"/>
          <w:sz w:val="24"/>
          <w:szCs w:val="24"/>
          <w:lang w:val="en-GB" w:eastAsia="en-GB"/>
        </w:rPr>
      </w:pPr>
      <w:r w:rsidRPr="008F7D89">
        <w:rPr>
          <w:rFonts w:ascii="Times New Roman" w:hAnsi="Times New Roman" w:cs="Times New Roman"/>
          <w:sz w:val="24"/>
          <w:szCs w:val="24"/>
          <w:lang w:val="en-GB" w:eastAsia="en-GB"/>
        </w:rPr>
        <w:t>Superior: Civil Society Experts</w:t>
      </w:r>
      <w:r w:rsidR="00B536B1" w:rsidRPr="008F7D89">
        <w:rPr>
          <w:rFonts w:ascii="Times New Roman" w:hAnsi="Times New Roman" w:cs="Times New Roman"/>
          <w:sz w:val="24"/>
          <w:szCs w:val="24"/>
          <w:lang w:val="en-GB" w:eastAsia="en-GB"/>
        </w:rPr>
        <w:t xml:space="preserve"> refers to the Head of </w:t>
      </w:r>
      <w:r w:rsidRPr="008F7D89">
        <w:rPr>
          <w:rFonts w:ascii="Times New Roman" w:hAnsi="Times New Roman" w:cs="Times New Roman"/>
          <w:sz w:val="24"/>
          <w:szCs w:val="24"/>
          <w:lang w:val="en-GB" w:eastAsia="en-GB"/>
        </w:rPr>
        <w:t>the EUACI and Deputy Head</w:t>
      </w:r>
      <w:r w:rsidR="00B536B1" w:rsidRPr="008F7D89">
        <w:rPr>
          <w:rFonts w:ascii="Times New Roman" w:hAnsi="Times New Roman" w:cs="Times New Roman"/>
          <w:sz w:val="24"/>
          <w:szCs w:val="24"/>
          <w:lang w:val="en-GB" w:eastAsia="en-GB"/>
        </w:rPr>
        <w:t>.</w:t>
      </w:r>
    </w:p>
    <w:p w14:paraId="6755E306" w14:textId="77777777" w:rsidR="00444B81" w:rsidRPr="008F7D89" w:rsidRDefault="00444B81" w:rsidP="00B972D8">
      <w:pPr>
        <w:pStyle w:val="a7"/>
        <w:rPr>
          <w:rFonts w:ascii="Times New Roman" w:hAnsi="Times New Roman" w:cs="Times New Roman"/>
          <w:i/>
          <w:sz w:val="24"/>
          <w:szCs w:val="24"/>
          <w:lang w:val="en-GB" w:eastAsia="en-GB"/>
        </w:rPr>
      </w:pPr>
    </w:p>
    <w:p w14:paraId="64F3385E" w14:textId="77777777" w:rsidR="00B536B1" w:rsidRPr="00902809" w:rsidRDefault="00B536B1" w:rsidP="00B972D8">
      <w:pPr>
        <w:pStyle w:val="a7"/>
        <w:rPr>
          <w:rFonts w:ascii="Times New Roman" w:hAnsi="Times New Roman" w:cs="Times New Roman"/>
          <w:b/>
          <w:sz w:val="24"/>
          <w:szCs w:val="24"/>
          <w:lang w:val="en-GB" w:eastAsia="en-GB"/>
        </w:rPr>
      </w:pPr>
      <w:r w:rsidRPr="00902809">
        <w:rPr>
          <w:rFonts w:ascii="Times New Roman" w:hAnsi="Times New Roman" w:cs="Times New Roman"/>
          <w:b/>
          <w:sz w:val="24"/>
          <w:szCs w:val="24"/>
          <w:lang w:val="en-GB" w:eastAsia="en-GB"/>
        </w:rPr>
        <w:lastRenderedPageBreak/>
        <w:t>Area of Responsibility</w:t>
      </w:r>
    </w:p>
    <w:p w14:paraId="61C64A29" w14:textId="77777777" w:rsidR="00B536B1" w:rsidRPr="008F7D89" w:rsidRDefault="00B536B1" w:rsidP="00B972D8">
      <w:pPr>
        <w:pStyle w:val="a7"/>
        <w:rPr>
          <w:rFonts w:ascii="Times New Roman" w:hAnsi="Times New Roman" w:cs="Times New Roman"/>
          <w:sz w:val="24"/>
          <w:szCs w:val="24"/>
          <w:lang w:val="en-GB" w:eastAsia="en-GB"/>
        </w:rPr>
      </w:pPr>
      <w:r w:rsidRPr="008F7D89">
        <w:rPr>
          <w:rFonts w:ascii="Times New Roman" w:hAnsi="Times New Roman" w:cs="Times New Roman"/>
          <w:sz w:val="24"/>
          <w:szCs w:val="24"/>
          <w:lang w:val="en-GB" w:eastAsia="en-GB"/>
        </w:rPr>
        <w:t>The successful candidate has to:</w:t>
      </w:r>
    </w:p>
    <w:p w14:paraId="0F17E2D6" w14:textId="77777777" w:rsidR="000E5B13" w:rsidRDefault="000E5B13" w:rsidP="00B972D8">
      <w:pPr>
        <w:pStyle w:val="a7"/>
        <w:rPr>
          <w:rFonts w:ascii="Times New Roman" w:hAnsi="Times New Roman" w:cs="Times New Roman"/>
          <w:sz w:val="24"/>
          <w:szCs w:val="24"/>
          <w:lang w:val="en-GB"/>
        </w:rPr>
      </w:pPr>
    </w:p>
    <w:p w14:paraId="2265DA5A" w14:textId="77777777" w:rsidR="000E5B13" w:rsidRDefault="00BE2107" w:rsidP="000E5B13">
      <w:pPr>
        <w:pStyle w:val="a7"/>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Ensure a strong </w:t>
      </w:r>
      <w:r w:rsidR="00B06AD7">
        <w:rPr>
          <w:rFonts w:ascii="Times New Roman" w:hAnsi="Times New Roman" w:cs="Times New Roman"/>
          <w:sz w:val="24"/>
          <w:szCs w:val="24"/>
          <w:lang w:val="en-GB"/>
        </w:rPr>
        <w:t>civil society dimension of the work of the EUACI and take the lead in strategic work with different civil society actors in the field of anti-corruption.</w:t>
      </w:r>
    </w:p>
    <w:p w14:paraId="3876616C" w14:textId="77777777" w:rsidR="000E5B13" w:rsidRDefault="000E5B13" w:rsidP="00B972D8">
      <w:pPr>
        <w:pStyle w:val="a7"/>
        <w:rPr>
          <w:rFonts w:ascii="Times New Roman" w:hAnsi="Times New Roman" w:cs="Times New Roman"/>
          <w:sz w:val="24"/>
          <w:szCs w:val="24"/>
          <w:lang w:val="en-GB"/>
        </w:rPr>
      </w:pPr>
    </w:p>
    <w:p w14:paraId="308444F3" w14:textId="77777777" w:rsidR="00557714" w:rsidRPr="008F7D89" w:rsidRDefault="00557714" w:rsidP="000E5B13">
      <w:pPr>
        <w:pStyle w:val="a7"/>
        <w:numPr>
          <w:ilvl w:val="0"/>
          <w:numId w:val="6"/>
        </w:numPr>
        <w:rPr>
          <w:rFonts w:ascii="Times New Roman" w:hAnsi="Times New Roman" w:cs="Times New Roman"/>
          <w:sz w:val="24"/>
          <w:szCs w:val="24"/>
          <w:lang w:val="en-GB"/>
        </w:rPr>
      </w:pPr>
      <w:r w:rsidRPr="008F7D89">
        <w:rPr>
          <w:rFonts w:ascii="Times New Roman" w:hAnsi="Times New Roman" w:cs="Times New Roman"/>
          <w:sz w:val="24"/>
          <w:szCs w:val="24"/>
          <w:lang w:val="en-GB"/>
        </w:rPr>
        <w:t xml:space="preserve">Contribute to the design, implementation and supervision of the EUACI grants programme. </w:t>
      </w:r>
    </w:p>
    <w:p w14:paraId="5D55FA83" w14:textId="77777777" w:rsidR="000E5B13" w:rsidRDefault="000E5B13" w:rsidP="00B972D8">
      <w:pPr>
        <w:pStyle w:val="a7"/>
        <w:rPr>
          <w:rFonts w:ascii="Times New Roman" w:hAnsi="Times New Roman" w:cs="Times New Roman"/>
          <w:sz w:val="24"/>
          <w:szCs w:val="24"/>
          <w:lang w:val="en-GB"/>
        </w:rPr>
      </w:pPr>
    </w:p>
    <w:p w14:paraId="4678646F" w14:textId="77777777" w:rsidR="00444B81" w:rsidRDefault="00444B81" w:rsidP="000E5B13">
      <w:pPr>
        <w:pStyle w:val="a7"/>
        <w:numPr>
          <w:ilvl w:val="0"/>
          <w:numId w:val="6"/>
        </w:numPr>
        <w:rPr>
          <w:rFonts w:ascii="Times New Roman" w:hAnsi="Times New Roman" w:cs="Times New Roman"/>
          <w:sz w:val="24"/>
          <w:szCs w:val="24"/>
          <w:lang w:val="en-GB"/>
        </w:rPr>
      </w:pPr>
      <w:r w:rsidRPr="008F7D89">
        <w:rPr>
          <w:rFonts w:ascii="Times New Roman" w:hAnsi="Times New Roman" w:cs="Times New Roman"/>
          <w:sz w:val="24"/>
          <w:szCs w:val="24"/>
          <w:lang w:val="en-GB"/>
        </w:rPr>
        <w:t xml:space="preserve">Provide assistance to core partners to improve their institutional capacities and strengthen cooperation with other organizations including EUACI partners. </w:t>
      </w:r>
    </w:p>
    <w:p w14:paraId="13B1BEEF" w14:textId="77777777" w:rsidR="000E5B13" w:rsidRPr="008F7D89" w:rsidRDefault="000E5B13" w:rsidP="00B972D8">
      <w:pPr>
        <w:pStyle w:val="a7"/>
        <w:rPr>
          <w:rFonts w:ascii="Times New Roman" w:hAnsi="Times New Roman" w:cs="Times New Roman"/>
          <w:sz w:val="24"/>
          <w:szCs w:val="24"/>
          <w:lang w:val="en-GB"/>
        </w:rPr>
      </w:pPr>
    </w:p>
    <w:p w14:paraId="24F68AAD" w14:textId="76E10E9D" w:rsidR="008B51C6" w:rsidRPr="008F7D89" w:rsidRDefault="00444B81" w:rsidP="000E5B13">
      <w:pPr>
        <w:pStyle w:val="a7"/>
        <w:numPr>
          <w:ilvl w:val="0"/>
          <w:numId w:val="6"/>
        </w:numPr>
        <w:rPr>
          <w:rFonts w:ascii="Times New Roman" w:hAnsi="Times New Roman" w:cs="Times New Roman"/>
          <w:sz w:val="24"/>
          <w:szCs w:val="24"/>
          <w:lang w:val="en-GB"/>
        </w:rPr>
      </w:pPr>
      <w:r w:rsidRPr="008F7D89">
        <w:rPr>
          <w:rFonts w:ascii="Times New Roman" w:hAnsi="Times New Roman" w:cs="Times New Roman"/>
          <w:sz w:val="24"/>
          <w:szCs w:val="24"/>
          <w:lang w:val="en-GB"/>
        </w:rPr>
        <w:t xml:space="preserve">Monitor implementation of CSOs’ strategies and </w:t>
      </w:r>
      <w:r w:rsidR="008B51C6" w:rsidRPr="008F7D89">
        <w:rPr>
          <w:rFonts w:ascii="Times New Roman" w:hAnsi="Times New Roman" w:cs="Times New Roman"/>
          <w:sz w:val="24"/>
          <w:szCs w:val="24"/>
          <w:lang w:val="en-GB"/>
        </w:rPr>
        <w:t xml:space="preserve">projects supported by </w:t>
      </w:r>
      <w:r w:rsidR="009E3735">
        <w:rPr>
          <w:rFonts w:ascii="Times New Roman" w:hAnsi="Times New Roman" w:cs="Times New Roman"/>
          <w:sz w:val="24"/>
          <w:szCs w:val="24"/>
          <w:lang w:val="en-US"/>
        </w:rPr>
        <w:t xml:space="preserve">the </w:t>
      </w:r>
      <w:r w:rsidR="008B51C6" w:rsidRPr="008F7D89">
        <w:rPr>
          <w:rFonts w:ascii="Times New Roman" w:hAnsi="Times New Roman" w:cs="Times New Roman"/>
          <w:sz w:val="24"/>
          <w:szCs w:val="24"/>
          <w:lang w:val="en-GB"/>
        </w:rPr>
        <w:t xml:space="preserve">EUACI and quality assure reports. </w:t>
      </w:r>
    </w:p>
    <w:p w14:paraId="2132DD00" w14:textId="77777777" w:rsidR="000E5B13" w:rsidRDefault="000E5B13" w:rsidP="00B972D8">
      <w:pPr>
        <w:pStyle w:val="a7"/>
        <w:rPr>
          <w:rFonts w:ascii="Times New Roman" w:hAnsi="Times New Roman" w:cs="Times New Roman"/>
          <w:sz w:val="24"/>
          <w:szCs w:val="24"/>
          <w:lang w:val="en-GB"/>
        </w:rPr>
      </w:pPr>
    </w:p>
    <w:p w14:paraId="37550DC9" w14:textId="344B7019" w:rsidR="008B51C6" w:rsidRPr="008F7D89" w:rsidRDefault="008B51C6" w:rsidP="000E5B13">
      <w:pPr>
        <w:pStyle w:val="a7"/>
        <w:numPr>
          <w:ilvl w:val="0"/>
          <w:numId w:val="6"/>
        </w:numPr>
        <w:rPr>
          <w:rFonts w:ascii="Times New Roman" w:hAnsi="Times New Roman" w:cs="Times New Roman"/>
          <w:sz w:val="24"/>
          <w:szCs w:val="24"/>
          <w:lang w:val="en-GB"/>
        </w:rPr>
      </w:pPr>
      <w:r w:rsidRPr="008F7D89">
        <w:rPr>
          <w:rFonts w:ascii="Times New Roman" w:hAnsi="Times New Roman" w:cs="Times New Roman"/>
          <w:sz w:val="24"/>
          <w:szCs w:val="24"/>
          <w:lang w:val="en-GB"/>
        </w:rPr>
        <w:t>Help</w:t>
      </w:r>
      <w:r w:rsidR="0022446A" w:rsidRPr="008F7D89">
        <w:rPr>
          <w:rFonts w:ascii="Times New Roman" w:hAnsi="Times New Roman" w:cs="Times New Roman"/>
          <w:sz w:val="24"/>
          <w:szCs w:val="24"/>
          <w:lang w:val="en-GB"/>
        </w:rPr>
        <w:t xml:space="preserve"> to</w:t>
      </w:r>
      <w:r w:rsidRPr="008F7D89">
        <w:rPr>
          <w:rFonts w:ascii="Times New Roman" w:hAnsi="Times New Roman" w:cs="Times New Roman"/>
          <w:sz w:val="24"/>
          <w:szCs w:val="24"/>
          <w:lang w:val="en-GB"/>
        </w:rPr>
        <w:t xml:space="preserve"> organize events for </w:t>
      </w:r>
      <w:r w:rsidR="009E3735">
        <w:rPr>
          <w:rFonts w:ascii="Times New Roman" w:hAnsi="Times New Roman" w:cs="Times New Roman"/>
          <w:sz w:val="24"/>
          <w:szCs w:val="24"/>
          <w:lang w:val="en-GB"/>
        </w:rPr>
        <w:t xml:space="preserve">the </w:t>
      </w:r>
      <w:r w:rsidRPr="008F7D89">
        <w:rPr>
          <w:rFonts w:ascii="Times New Roman" w:hAnsi="Times New Roman" w:cs="Times New Roman"/>
          <w:sz w:val="24"/>
          <w:szCs w:val="24"/>
          <w:lang w:val="en-GB"/>
        </w:rPr>
        <w:t xml:space="preserve">EUACI and partner CSOs. </w:t>
      </w:r>
    </w:p>
    <w:p w14:paraId="54FEA81E" w14:textId="77777777" w:rsidR="000E5B13" w:rsidRDefault="000E5B13" w:rsidP="00B972D8">
      <w:pPr>
        <w:pStyle w:val="a7"/>
        <w:rPr>
          <w:rFonts w:ascii="Times New Roman" w:hAnsi="Times New Roman" w:cs="Times New Roman"/>
          <w:sz w:val="24"/>
          <w:szCs w:val="24"/>
          <w:lang w:val="en-GB"/>
        </w:rPr>
      </w:pPr>
    </w:p>
    <w:p w14:paraId="48846768" w14:textId="77777777" w:rsidR="008B51C6" w:rsidRPr="008F7D89" w:rsidRDefault="00845484" w:rsidP="000E5B13">
      <w:pPr>
        <w:pStyle w:val="a7"/>
        <w:numPr>
          <w:ilvl w:val="0"/>
          <w:numId w:val="6"/>
        </w:numPr>
        <w:rPr>
          <w:rFonts w:ascii="Times New Roman" w:hAnsi="Times New Roman" w:cs="Times New Roman"/>
          <w:sz w:val="24"/>
          <w:szCs w:val="24"/>
          <w:lang w:val="en-GB"/>
        </w:rPr>
      </w:pPr>
      <w:r w:rsidRPr="008F7D89">
        <w:rPr>
          <w:rFonts w:ascii="Times New Roman" w:hAnsi="Times New Roman" w:cs="Times New Roman"/>
          <w:sz w:val="24"/>
          <w:szCs w:val="24"/>
          <w:lang w:val="en-GB"/>
        </w:rPr>
        <w:t>Develop</w:t>
      </w:r>
      <w:r w:rsidR="008B51C6" w:rsidRPr="008F7D89">
        <w:rPr>
          <w:rFonts w:ascii="Times New Roman" w:hAnsi="Times New Roman" w:cs="Times New Roman"/>
          <w:sz w:val="24"/>
          <w:szCs w:val="24"/>
          <w:lang w:val="en-GB"/>
        </w:rPr>
        <w:t xml:space="preserve"> program updates, summaries, provide input to progress reports. </w:t>
      </w:r>
    </w:p>
    <w:p w14:paraId="1A7FD8D3" w14:textId="77777777" w:rsidR="000E5B13" w:rsidRDefault="000E5B13" w:rsidP="00B972D8">
      <w:pPr>
        <w:pStyle w:val="a7"/>
        <w:rPr>
          <w:rFonts w:ascii="Times New Roman" w:hAnsi="Times New Roman" w:cs="Times New Roman"/>
          <w:sz w:val="24"/>
          <w:szCs w:val="24"/>
          <w:lang w:val="en-GB"/>
        </w:rPr>
      </w:pPr>
    </w:p>
    <w:p w14:paraId="35ADDA8A" w14:textId="77777777" w:rsidR="008B51C6" w:rsidRPr="008F7D89" w:rsidRDefault="008B51C6" w:rsidP="000E5B13">
      <w:pPr>
        <w:pStyle w:val="a7"/>
        <w:numPr>
          <w:ilvl w:val="0"/>
          <w:numId w:val="6"/>
        </w:numPr>
        <w:rPr>
          <w:rFonts w:ascii="Times New Roman" w:hAnsi="Times New Roman" w:cs="Times New Roman"/>
          <w:sz w:val="24"/>
          <w:szCs w:val="24"/>
          <w:lang w:val="en-GB"/>
        </w:rPr>
      </w:pPr>
      <w:r w:rsidRPr="008F7D89">
        <w:rPr>
          <w:rFonts w:ascii="Times New Roman" w:hAnsi="Times New Roman" w:cs="Times New Roman"/>
          <w:sz w:val="24"/>
          <w:szCs w:val="24"/>
          <w:lang w:val="en-GB"/>
        </w:rPr>
        <w:t xml:space="preserve">Contribute to effective monitoring, evaluation, and reporting of programme activities. </w:t>
      </w:r>
    </w:p>
    <w:p w14:paraId="69A5A956" w14:textId="77777777" w:rsidR="000E5B13" w:rsidRDefault="000E5B13" w:rsidP="00B972D8">
      <w:pPr>
        <w:pStyle w:val="a7"/>
        <w:rPr>
          <w:rFonts w:ascii="Times New Roman" w:hAnsi="Times New Roman" w:cs="Times New Roman"/>
          <w:sz w:val="24"/>
          <w:szCs w:val="24"/>
          <w:lang w:val="en-GB"/>
        </w:rPr>
      </w:pPr>
    </w:p>
    <w:p w14:paraId="135E33D8" w14:textId="77777777" w:rsidR="00BE2107" w:rsidRPr="00B06AD7" w:rsidRDefault="008B51C6" w:rsidP="00B06AD7">
      <w:pPr>
        <w:pStyle w:val="a7"/>
        <w:numPr>
          <w:ilvl w:val="0"/>
          <w:numId w:val="6"/>
        </w:numPr>
        <w:rPr>
          <w:rFonts w:ascii="Times New Roman" w:hAnsi="Times New Roman" w:cs="Times New Roman"/>
          <w:sz w:val="24"/>
          <w:szCs w:val="24"/>
          <w:lang w:val="en-GB"/>
        </w:rPr>
      </w:pPr>
      <w:r w:rsidRPr="008F7D89">
        <w:rPr>
          <w:rFonts w:ascii="Times New Roman" w:hAnsi="Times New Roman" w:cs="Times New Roman"/>
          <w:sz w:val="24"/>
          <w:szCs w:val="24"/>
          <w:lang w:val="en-GB"/>
        </w:rPr>
        <w:t>Coordinate with other components to aid cohesi</w:t>
      </w:r>
      <w:r w:rsidR="00AD6B93" w:rsidRPr="008F7D89">
        <w:rPr>
          <w:rFonts w:ascii="Times New Roman" w:hAnsi="Times New Roman" w:cs="Times New Roman"/>
          <w:sz w:val="24"/>
          <w:szCs w:val="24"/>
          <w:lang w:val="en-GB"/>
        </w:rPr>
        <w:t>on</w:t>
      </w:r>
      <w:r w:rsidR="00557714" w:rsidRPr="008F7D89">
        <w:rPr>
          <w:rFonts w:ascii="Times New Roman" w:hAnsi="Times New Roman" w:cs="Times New Roman"/>
          <w:sz w:val="24"/>
          <w:szCs w:val="24"/>
          <w:lang w:val="en-GB"/>
        </w:rPr>
        <w:t xml:space="preserve"> among program interventions</w:t>
      </w:r>
      <w:r w:rsidR="00BE2107">
        <w:rPr>
          <w:rFonts w:ascii="Times New Roman" w:hAnsi="Times New Roman" w:cs="Times New Roman"/>
          <w:sz w:val="24"/>
          <w:szCs w:val="24"/>
          <w:lang w:val="en-GB"/>
        </w:rPr>
        <w:t xml:space="preserve"> and strengthen the program’s holistic approach</w:t>
      </w:r>
      <w:r w:rsidR="00557714" w:rsidRPr="008F7D89">
        <w:rPr>
          <w:rFonts w:ascii="Times New Roman" w:hAnsi="Times New Roman" w:cs="Times New Roman"/>
          <w:sz w:val="24"/>
          <w:szCs w:val="24"/>
          <w:lang w:val="en-GB"/>
        </w:rPr>
        <w:t>.</w:t>
      </w:r>
    </w:p>
    <w:p w14:paraId="1FF792A7" w14:textId="77777777" w:rsidR="000E5B13" w:rsidRDefault="000E5B13" w:rsidP="00B972D8">
      <w:pPr>
        <w:pStyle w:val="a7"/>
        <w:rPr>
          <w:rFonts w:ascii="Times New Roman" w:hAnsi="Times New Roman" w:cs="Times New Roman"/>
          <w:sz w:val="24"/>
          <w:szCs w:val="24"/>
          <w:lang w:val="en-GB"/>
        </w:rPr>
      </w:pPr>
    </w:p>
    <w:p w14:paraId="77C1D872" w14:textId="77777777" w:rsidR="008B51C6" w:rsidRPr="008F7D89" w:rsidRDefault="00AD6B93" w:rsidP="000E5B13">
      <w:pPr>
        <w:pStyle w:val="a7"/>
        <w:numPr>
          <w:ilvl w:val="0"/>
          <w:numId w:val="6"/>
        </w:numPr>
        <w:rPr>
          <w:rFonts w:ascii="Times New Roman" w:hAnsi="Times New Roman" w:cs="Times New Roman"/>
          <w:sz w:val="24"/>
          <w:szCs w:val="24"/>
          <w:lang w:val="en-GB"/>
        </w:rPr>
      </w:pPr>
      <w:r w:rsidRPr="008F7D89">
        <w:rPr>
          <w:rFonts w:ascii="Times New Roman" w:hAnsi="Times New Roman" w:cs="Times New Roman"/>
          <w:sz w:val="24"/>
          <w:szCs w:val="24"/>
          <w:lang w:val="en-GB"/>
        </w:rPr>
        <w:t>A</w:t>
      </w:r>
      <w:r w:rsidR="008B51C6" w:rsidRPr="008F7D89">
        <w:rPr>
          <w:rFonts w:ascii="Times New Roman" w:hAnsi="Times New Roman" w:cs="Times New Roman"/>
          <w:sz w:val="24"/>
          <w:szCs w:val="24"/>
          <w:lang w:val="en-GB"/>
        </w:rPr>
        <w:t>ssist with other dutie</w:t>
      </w:r>
      <w:r w:rsidRPr="008F7D89">
        <w:rPr>
          <w:rFonts w:ascii="Times New Roman" w:hAnsi="Times New Roman" w:cs="Times New Roman"/>
          <w:sz w:val="24"/>
          <w:szCs w:val="24"/>
          <w:lang w:val="en-GB"/>
        </w:rPr>
        <w:t>s as agreed with the management</w:t>
      </w:r>
      <w:r w:rsidR="008B51C6" w:rsidRPr="008F7D89">
        <w:rPr>
          <w:rFonts w:ascii="Times New Roman" w:hAnsi="Times New Roman" w:cs="Times New Roman"/>
          <w:sz w:val="24"/>
          <w:szCs w:val="24"/>
          <w:lang w:val="en-GB"/>
        </w:rPr>
        <w:t xml:space="preserve">. </w:t>
      </w:r>
    </w:p>
    <w:p w14:paraId="62998E10" w14:textId="77777777" w:rsidR="00557714" w:rsidRPr="008F7D89" w:rsidRDefault="00557714" w:rsidP="00B972D8">
      <w:pPr>
        <w:pStyle w:val="a7"/>
        <w:rPr>
          <w:rFonts w:ascii="Times New Roman" w:hAnsi="Times New Roman" w:cs="Times New Roman"/>
          <w:sz w:val="24"/>
          <w:szCs w:val="24"/>
          <w:lang w:val="en-GB"/>
        </w:rPr>
      </w:pPr>
    </w:p>
    <w:p w14:paraId="37EBF75F" w14:textId="77777777" w:rsidR="00B536B1" w:rsidRPr="00902809" w:rsidRDefault="00B536B1" w:rsidP="00B972D8">
      <w:pPr>
        <w:pStyle w:val="a7"/>
        <w:rPr>
          <w:rFonts w:ascii="Times New Roman" w:hAnsi="Times New Roman" w:cs="Times New Roman"/>
          <w:b/>
          <w:sz w:val="24"/>
          <w:szCs w:val="24"/>
          <w:lang w:val="en-GB" w:eastAsia="en-GB"/>
        </w:rPr>
      </w:pPr>
      <w:r w:rsidRPr="00902809">
        <w:rPr>
          <w:rFonts w:ascii="Times New Roman" w:hAnsi="Times New Roman" w:cs="Times New Roman"/>
          <w:b/>
          <w:sz w:val="24"/>
          <w:szCs w:val="24"/>
          <w:lang w:val="en-GB" w:eastAsia="en-GB"/>
        </w:rPr>
        <w:t>Demand Profile/Qualifications</w:t>
      </w:r>
    </w:p>
    <w:p w14:paraId="727DBF24" w14:textId="16606340" w:rsidR="00B536B1" w:rsidRDefault="0022446A" w:rsidP="00831F35">
      <w:pPr>
        <w:pStyle w:val="a7"/>
        <w:numPr>
          <w:ilvl w:val="0"/>
          <w:numId w:val="7"/>
        </w:numPr>
        <w:rPr>
          <w:rFonts w:ascii="Times New Roman" w:hAnsi="Times New Roman" w:cs="Times New Roman"/>
          <w:sz w:val="24"/>
          <w:szCs w:val="24"/>
          <w:lang w:val="en-GB" w:eastAsia="en-GB"/>
        </w:rPr>
      </w:pPr>
      <w:r w:rsidRPr="008F7D89">
        <w:rPr>
          <w:rFonts w:ascii="Times New Roman" w:hAnsi="Times New Roman" w:cs="Times New Roman"/>
          <w:sz w:val="24"/>
          <w:szCs w:val="24"/>
          <w:lang w:val="en-GB" w:eastAsia="en-GB"/>
        </w:rPr>
        <w:t>Bachelor</w:t>
      </w:r>
      <w:r w:rsidR="00B536B1" w:rsidRPr="008F7D89">
        <w:rPr>
          <w:rFonts w:ascii="Times New Roman" w:hAnsi="Times New Roman" w:cs="Times New Roman"/>
          <w:sz w:val="24"/>
          <w:szCs w:val="24"/>
          <w:lang w:val="en-GB" w:eastAsia="en-GB"/>
        </w:rPr>
        <w:t>’s Degree in Public Policy, Public Administration, Law, International Relations, Political Sciences,</w:t>
      </w:r>
      <w:r w:rsidR="00AD6B93" w:rsidRPr="008F7D89">
        <w:rPr>
          <w:rFonts w:ascii="Times New Roman" w:hAnsi="Times New Roman" w:cs="Times New Roman"/>
          <w:sz w:val="24"/>
          <w:szCs w:val="24"/>
          <w:lang w:val="en-GB" w:eastAsia="en-GB"/>
        </w:rPr>
        <w:t xml:space="preserve"> Media</w:t>
      </w:r>
      <w:r w:rsidR="00B536B1" w:rsidRPr="008F7D89">
        <w:rPr>
          <w:rFonts w:ascii="Times New Roman" w:hAnsi="Times New Roman" w:cs="Times New Roman"/>
          <w:sz w:val="24"/>
          <w:szCs w:val="24"/>
          <w:lang w:val="en-GB" w:eastAsia="en-GB"/>
        </w:rPr>
        <w:t xml:space="preserve"> or related field.</w:t>
      </w:r>
    </w:p>
    <w:p w14:paraId="0ACC49AC" w14:textId="77777777" w:rsidR="00AE4B16" w:rsidRPr="008F7D89" w:rsidRDefault="00AE4B16" w:rsidP="00AE4B16">
      <w:pPr>
        <w:pStyle w:val="a7"/>
        <w:ind w:left="720"/>
        <w:rPr>
          <w:rFonts w:ascii="Times New Roman" w:hAnsi="Times New Roman" w:cs="Times New Roman"/>
          <w:sz w:val="24"/>
          <w:szCs w:val="24"/>
          <w:lang w:val="en-GB" w:eastAsia="en-GB"/>
        </w:rPr>
      </w:pPr>
    </w:p>
    <w:p w14:paraId="5D1ABACB" w14:textId="5A330088" w:rsidR="00B536B1" w:rsidRDefault="00B536B1" w:rsidP="00831F35">
      <w:pPr>
        <w:pStyle w:val="a7"/>
        <w:numPr>
          <w:ilvl w:val="0"/>
          <w:numId w:val="7"/>
        </w:numPr>
        <w:rPr>
          <w:rFonts w:ascii="Times New Roman" w:hAnsi="Times New Roman" w:cs="Times New Roman"/>
          <w:sz w:val="24"/>
          <w:szCs w:val="24"/>
          <w:lang w:val="en-GB" w:eastAsia="en-GB"/>
        </w:rPr>
      </w:pPr>
      <w:r w:rsidRPr="008F7D89">
        <w:rPr>
          <w:rFonts w:ascii="Times New Roman" w:hAnsi="Times New Roman" w:cs="Times New Roman"/>
          <w:sz w:val="24"/>
          <w:szCs w:val="24"/>
          <w:lang w:val="en-GB" w:eastAsia="en-GB"/>
        </w:rPr>
        <w:t>A minimum of 5 years of demonstrated professional experience designing, imple</w:t>
      </w:r>
      <w:r w:rsidR="00B972D8" w:rsidRPr="008F7D89">
        <w:rPr>
          <w:rFonts w:ascii="Times New Roman" w:hAnsi="Times New Roman" w:cs="Times New Roman"/>
          <w:sz w:val="24"/>
          <w:szCs w:val="24"/>
          <w:lang w:val="en-GB" w:eastAsia="en-GB"/>
        </w:rPr>
        <w:t>menting, and monitoring programmes with and for CSOs, including</w:t>
      </w:r>
      <w:r w:rsidR="00A80089" w:rsidRPr="008F7D89">
        <w:rPr>
          <w:rFonts w:ascii="Times New Roman" w:hAnsi="Times New Roman" w:cs="Times New Roman"/>
          <w:sz w:val="24"/>
          <w:szCs w:val="24"/>
          <w:lang w:val="en-GB" w:eastAsia="en-GB"/>
        </w:rPr>
        <w:t xml:space="preserve"> capacity building,</w:t>
      </w:r>
      <w:r w:rsidR="00B972D8" w:rsidRPr="008F7D89">
        <w:rPr>
          <w:rFonts w:ascii="Times New Roman" w:hAnsi="Times New Roman" w:cs="Times New Roman"/>
          <w:sz w:val="24"/>
          <w:szCs w:val="24"/>
          <w:lang w:val="en-GB" w:eastAsia="en-GB"/>
        </w:rPr>
        <w:t xml:space="preserve"> project and grant management. </w:t>
      </w:r>
    </w:p>
    <w:p w14:paraId="71A85252" w14:textId="2D2E0CB4" w:rsidR="00AE4B16" w:rsidRPr="00AE4B16" w:rsidRDefault="00AE4B16" w:rsidP="00AE4B16">
      <w:pPr>
        <w:pStyle w:val="a"/>
        <w:numPr>
          <w:ilvl w:val="0"/>
          <w:numId w:val="0"/>
        </w:numPr>
        <w:ind w:left="360"/>
        <w:rPr>
          <w:rFonts w:ascii="Times New Roman" w:hAnsi="Times New Roman" w:cs="Times New Roman"/>
          <w:lang w:val="en-GB" w:eastAsia="en-GB"/>
        </w:rPr>
      </w:pPr>
    </w:p>
    <w:p w14:paraId="657CDB2E" w14:textId="5AAA2916" w:rsidR="00B536B1" w:rsidRDefault="00B536B1" w:rsidP="00831F35">
      <w:pPr>
        <w:pStyle w:val="a7"/>
        <w:numPr>
          <w:ilvl w:val="0"/>
          <w:numId w:val="7"/>
        </w:numPr>
        <w:rPr>
          <w:rFonts w:ascii="Times New Roman" w:hAnsi="Times New Roman" w:cs="Times New Roman"/>
          <w:sz w:val="24"/>
          <w:szCs w:val="24"/>
          <w:lang w:val="en-GB" w:eastAsia="en-GB"/>
        </w:rPr>
      </w:pPr>
      <w:r w:rsidRPr="008F7D89">
        <w:rPr>
          <w:rFonts w:ascii="Times New Roman" w:hAnsi="Times New Roman" w:cs="Times New Roman"/>
          <w:sz w:val="24"/>
          <w:szCs w:val="24"/>
          <w:lang w:val="en-GB" w:eastAsia="en-GB"/>
        </w:rPr>
        <w:t>A minimum of 3 years of experience</w:t>
      </w:r>
      <w:r w:rsidR="00A80089" w:rsidRPr="008F7D89">
        <w:rPr>
          <w:rFonts w:ascii="Times New Roman" w:hAnsi="Times New Roman" w:cs="Times New Roman"/>
          <w:sz w:val="24"/>
          <w:szCs w:val="24"/>
          <w:lang w:val="en-GB" w:eastAsia="en-GB"/>
        </w:rPr>
        <w:t xml:space="preserve"> working for international organizations or</w:t>
      </w:r>
      <w:r w:rsidRPr="008F7D89">
        <w:rPr>
          <w:rFonts w:ascii="Times New Roman" w:hAnsi="Times New Roman" w:cs="Times New Roman"/>
          <w:sz w:val="24"/>
          <w:szCs w:val="24"/>
          <w:lang w:val="en-GB" w:eastAsia="en-GB"/>
        </w:rPr>
        <w:t xml:space="preserve"> </w:t>
      </w:r>
      <w:r w:rsidR="00A80089" w:rsidRPr="008F7D89">
        <w:rPr>
          <w:rFonts w:ascii="Times New Roman" w:hAnsi="Times New Roman" w:cs="Times New Roman"/>
          <w:sz w:val="24"/>
          <w:szCs w:val="24"/>
          <w:lang w:val="en-GB" w:eastAsia="en-GB"/>
        </w:rPr>
        <w:t>international technical assistance programmes/projects in Ukraine</w:t>
      </w:r>
      <w:r w:rsidR="00BE2107">
        <w:rPr>
          <w:rFonts w:ascii="Times New Roman" w:hAnsi="Times New Roman" w:cs="Times New Roman"/>
          <w:sz w:val="24"/>
          <w:szCs w:val="24"/>
          <w:lang w:val="en-GB" w:eastAsia="en-GB"/>
        </w:rPr>
        <w:t xml:space="preserve"> would be an advantage</w:t>
      </w:r>
      <w:r w:rsidR="00A80089" w:rsidRPr="008F7D89">
        <w:rPr>
          <w:rFonts w:ascii="Times New Roman" w:hAnsi="Times New Roman" w:cs="Times New Roman"/>
          <w:sz w:val="24"/>
          <w:szCs w:val="24"/>
          <w:lang w:val="en-GB" w:eastAsia="en-GB"/>
        </w:rPr>
        <w:t xml:space="preserve">. </w:t>
      </w:r>
    </w:p>
    <w:p w14:paraId="4CF706B6" w14:textId="4DADA542" w:rsidR="00AE4B16" w:rsidRPr="00AE4B16" w:rsidRDefault="00AE4B16" w:rsidP="00AE4B16">
      <w:pPr>
        <w:pStyle w:val="a"/>
        <w:numPr>
          <w:ilvl w:val="0"/>
          <w:numId w:val="0"/>
        </w:numPr>
        <w:ind w:left="360"/>
        <w:rPr>
          <w:rFonts w:ascii="Times New Roman" w:hAnsi="Times New Roman" w:cs="Times New Roman"/>
          <w:lang w:val="en-GB" w:eastAsia="en-GB"/>
        </w:rPr>
      </w:pPr>
    </w:p>
    <w:p w14:paraId="01F160F6" w14:textId="19A9AD3F" w:rsidR="00A80089" w:rsidRDefault="00A80089" w:rsidP="00831F35">
      <w:pPr>
        <w:pStyle w:val="a7"/>
        <w:numPr>
          <w:ilvl w:val="0"/>
          <w:numId w:val="7"/>
        </w:numPr>
        <w:rPr>
          <w:rFonts w:ascii="Times New Roman" w:hAnsi="Times New Roman" w:cs="Times New Roman"/>
          <w:sz w:val="24"/>
          <w:szCs w:val="24"/>
          <w:lang w:val="en-GB" w:eastAsia="en-GB"/>
        </w:rPr>
      </w:pPr>
      <w:r w:rsidRPr="008F7D89">
        <w:rPr>
          <w:rFonts w:ascii="Times New Roman" w:hAnsi="Times New Roman" w:cs="Times New Roman"/>
          <w:sz w:val="24"/>
          <w:szCs w:val="24"/>
          <w:lang w:val="en-GB" w:eastAsia="en-GB"/>
        </w:rPr>
        <w:t>Knowledge of Ukraine’s</w:t>
      </w:r>
      <w:r w:rsidR="00845484" w:rsidRPr="008F7D89">
        <w:rPr>
          <w:rFonts w:ascii="Times New Roman" w:hAnsi="Times New Roman" w:cs="Times New Roman"/>
          <w:sz w:val="24"/>
          <w:szCs w:val="24"/>
          <w:lang w:val="en-GB" w:eastAsia="en-GB"/>
        </w:rPr>
        <w:t xml:space="preserve"> anti-corruption reform agenda, public awareness and social accountability.</w:t>
      </w:r>
    </w:p>
    <w:p w14:paraId="1D67FC51" w14:textId="534C341C" w:rsidR="00AE4B16" w:rsidRPr="00AE4B16" w:rsidRDefault="00AE4B16" w:rsidP="00AE4B16">
      <w:pPr>
        <w:pStyle w:val="a"/>
        <w:numPr>
          <w:ilvl w:val="0"/>
          <w:numId w:val="0"/>
        </w:numPr>
        <w:ind w:left="360"/>
        <w:rPr>
          <w:rFonts w:ascii="Times New Roman" w:hAnsi="Times New Roman" w:cs="Times New Roman"/>
          <w:lang w:val="en-GB" w:eastAsia="en-GB"/>
        </w:rPr>
      </w:pPr>
    </w:p>
    <w:p w14:paraId="24216A67" w14:textId="2D7802BF" w:rsidR="00B536B1" w:rsidRDefault="00B536B1" w:rsidP="00831F35">
      <w:pPr>
        <w:pStyle w:val="a7"/>
        <w:numPr>
          <w:ilvl w:val="0"/>
          <w:numId w:val="7"/>
        </w:numPr>
        <w:rPr>
          <w:rFonts w:ascii="Times New Roman" w:hAnsi="Times New Roman" w:cs="Times New Roman"/>
          <w:sz w:val="24"/>
          <w:szCs w:val="24"/>
          <w:lang w:val="en-GB" w:eastAsia="en-GB"/>
        </w:rPr>
      </w:pPr>
      <w:r w:rsidRPr="008F7D89">
        <w:rPr>
          <w:rFonts w:ascii="Times New Roman" w:hAnsi="Times New Roman" w:cs="Times New Roman"/>
          <w:sz w:val="24"/>
          <w:szCs w:val="24"/>
          <w:lang w:val="en-GB" w:eastAsia="en-GB"/>
        </w:rPr>
        <w:t>Demonstrated experience in establishing strong working relationships with</w:t>
      </w:r>
      <w:r w:rsidR="00A80089" w:rsidRPr="008F7D89">
        <w:rPr>
          <w:rFonts w:ascii="Times New Roman" w:hAnsi="Times New Roman" w:cs="Times New Roman"/>
          <w:sz w:val="24"/>
          <w:szCs w:val="24"/>
          <w:lang w:val="en-GB" w:eastAsia="en-GB"/>
        </w:rPr>
        <w:t xml:space="preserve"> Ukrainian</w:t>
      </w:r>
      <w:r w:rsidRPr="008F7D89">
        <w:rPr>
          <w:rFonts w:ascii="Times New Roman" w:hAnsi="Times New Roman" w:cs="Times New Roman"/>
          <w:sz w:val="24"/>
          <w:szCs w:val="24"/>
          <w:lang w:val="en-GB" w:eastAsia="en-GB"/>
        </w:rPr>
        <w:t xml:space="preserve"> </w:t>
      </w:r>
      <w:r w:rsidR="00A80089" w:rsidRPr="008F7D89">
        <w:rPr>
          <w:rFonts w:ascii="Times New Roman" w:hAnsi="Times New Roman" w:cs="Times New Roman"/>
          <w:sz w:val="24"/>
          <w:szCs w:val="24"/>
          <w:lang w:val="en-GB" w:eastAsia="en-GB"/>
        </w:rPr>
        <w:t xml:space="preserve">civil society, business community, media </w:t>
      </w:r>
      <w:r w:rsidRPr="008F7D89">
        <w:rPr>
          <w:rFonts w:ascii="Times New Roman" w:hAnsi="Times New Roman" w:cs="Times New Roman"/>
          <w:sz w:val="24"/>
          <w:szCs w:val="24"/>
          <w:lang w:val="en-GB" w:eastAsia="en-GB"/>
        </w:rPr>
        <w:t>and state institutions.</w:t>
      </w:r>
    </w:p>
    <w:p w14:paraId="700E146D" w14:textId="1A24EAAD" w:rsidR="00AE4B16" w:rsidRPr="00AE4B16" w:rsidRDefault="00AE4B16" w:rsidP="00AE4B16">
      <w:pPr>
        <w:pStyle w:val="a"/>
        <w:numPr>
          <w:ilvl w:val="0"/>
          <w:numId w:val="0"/>
        </w:numPr>
        <w:ind w:left="360"/>
        <w:rPr>
          <w:rFonts w:ascii="Times New Roman" w:hAnsi="Times New Roman" w:cs="Times New Roman"/>
          <w:lang w:val="en-GB" w:eastAsia="en-GB"/>
        </w:rPr>
      </w:pPr>
    </w:p>
    <w:p w14:paraId="30FBAB44" w14:textId="4D183404" w:rsidR="00B536B1" w:rsidRPr="008F7D89" w:rsidRDefault="00B536B1" w:rsidP="00831F35">
      <w:pPr>
        <w:pStyle w:val="a7"/>
        <w:numPr>
          <w:ilvl w:val="0"/>
          <w:numId w:val="7"/>
        </w:numPr>
        <w:rPr>
          <w:rFonts w:ascii="Times New Roman" w:hAnsi="Times New Roman" w:cs="Times New Roman"/>
          <w:sz w:val="24"/>
          <w:szCs w:val="24"/>
          <w:lang w:val="en-GB" w:eastAsia="en-GB"/>
        </w:rPr>
      </w:pPr>
      <w:r w:rsidRPr="008F7D89">
        <w:rPr>
          <w:rFonts w:ascii="Times New Roman" w:hAnsi="Times New Roman" w:cs="Times New Roman"/>
          <w:sz w:val="24"/>
          <w:szCs w:val="24"/>
          <w:lang w:val="en-GB" w:eastAsia="en-GB"/>
        </w:rPr>
        <w:t>Strong analytical, negotiation, and communication skills</w:t>
      </w:r>
      <w:r w:rsidR="009E3735">
        <w:rPr>
          <w:rFonts w:ascii="Times New Roman" w:hAnsi="Times New Roman" w:cs="Times New Roman"/>
          <w:sz w:val="24"/>
          <w:szCs w:val="24"/>
          <w:lang w:val="en-GB" w:eastAsia="en-GB"/>
        </w:rPr>
        <w:t>.</w:t>
      </w:r>
    </w:p>
    <w:p w14:paraId="15A42D87" w14:textId="77777777" w:rsidR="00AE4B16" w:rsidRDefault="00AE4B16" w:rsidP="00AE4B16">
      <w:pPr>
        <w:pStyle w:val="a7"/>
        <w:ind w:left="720"/>
        <w:rPr>
          <w:rFonts w:ascii="Times New Roman" w:hAnsi="Times New Roman" w:cs="Times New Roman"/>
          <w:sz w:val="24"/>
          <w:szCs w:val="24"/>
          <w:lang w:val="en-GB" w:eastAsia="en-GB"/>
        </w:rPr>
      </w:pPr>
    </w:p>
    <w:p w14:paraId="41E622E0" w14:textId="56735BE6" w:rsidR="00B536B1" w:rsidRDefault="00B536B1" w:rsidP="00831F35">
      <w:pPr>
        <w:pStyle w:val="a7"/>
        <w:numPr>
          <w:ilvl w:val="0"/>
          <w:numId w:val="7"/>
        </w:numPr>
        <w:rPr>
          <w:rFonts w:ascii="Times New Roman" w:hAnsi="Times New Roman" w:cs="Times New Roman"/>
          <w:sz w:val="24"/>
          <w:szCs w:val="24"/>
          <w:lang w:val="en-GB" w:eastAsia="en-GB"/>
        </w:rPr>
      </w:pPr>
      <w:r w:rsidRPr="008F7D89">
        <w:rPr>
          <w:rFonts w:ascii="Times New Roman" w:hAnsi="Times New Roman" w:cs="Times New Roman"/>
          <w:sz w:val="24"/>
          <w:szCs w:val="24"/>
          <w:lang w:val="en-GB" w:eastAsia="en-GB"/>
        </w:rPr>
        <w:t>Strong ability to work in teams; creating an enabling environment, mentoring and developing partners and colleagues.</w:t>
      </w:r>
    </w:p>
    <w:p w14:paraId="229967D0" w14:textId="6BD42013" w:rsidR="00AE4B16" w:rsidRPr="00AE4B16" w:rsidRDefault="00AE4B16" w:rsidP="00AE4B16">
      <w:pPr>
        <w:pStyle w:val="a"/>
        <w:numPr>
          <w:ilvl w:val="0"/>
          <w:numId w:val="0"/>
        </w:numPr>
        <w:ind w:left="360"/>
        <w:rPr>
          <w:rFonts w:ascii="Times New Roman" w:hAnsi="Times New Roman" w:cs="Times New Roman"/>
          <w:lang w:val="en-GB" w:eastAsia="en-GB"/>
        </w:rPr>
      </w:pPr>
    </w:p>
    <w:p w14:paraId="34D4B6AE" w14:textId="43DF79EE" w:rsidR="00B536B1" w:rsidRDefault="00B536B1" w:rsidP="00831F35">
      <w:pPr>
        <w:pStyle w:val="a7"/>
        <w:numPr>
          <w:ilvl w:val="0"/>
          <w:numId w:val="7"/>
        </w:numPr>
        <w:rPr>
          <w:rFonts w:ascii="Times New Roman" w:hAnsi="Times New Roman" w:cs="Times New Roman"/>
          <w:sz w:val="24"/>
          <w:szCs w:val="24"/>
          <w:lang w:val="en-GB" w:eastAsia="en-GB"/>
        </w:rPr>
      </w:pPr>
      <w:r w:rsidRPr="008F7D89">
        <w:rPr>
          <w:rFonts w:ascii="Times New Roman" w:hAnsi="Times New Roman" w:cs="Times New Roman"/>
          <w:sz w:val="24"/>
          <w:szCs w:val="24"/>
          <w:lang w:val="en-GB" w:eastAsia="en-GB"/>
        </w:rPr>
        <w:lastRenderedPageBreak/>
        <w:t>Ability to work under pressure with tight deadlines, flexibility, and an entrepreneurial spirit</w:t>
      </w:r>
      <w:r w:rsidR="009E3735">
        <w:rPr>
          <w:rFonts w:ascii="Times New Roman" w:hAnsi="Times New Roman" w:cs="Times New Roman"/>
          <w:sz w:val="24"/>
          <w:szCs w:val="24"/>
          <w:lang w:val="en-GB" w:eastAsia="en-GB"/>
        </w:rPr>
        <w:t>.</w:t>
      </w:r>
    </w:p>
    <w:p w14:paraId="6F557135" w14:textId="2C57F6BC" w:rsidR="00AE4B16" w:rsidRPr="00AE4B16" w:rsidRDefault="00AE4B16" w:rsidP="00AE4B16">
      <w:pPr>
        <w:pStyle w:val="a"/>
        <w:numPr>
          <w:ilvl w:val="0"/>
          <w:numId w:val="0"/>
        </w:numPr>
        <w:ind w:left="360"/>
        <w:rPr>
          <w:rFonts w:ascii="Times New Roman" w:hAnsi="Times New Roman" w:cs="Times New Roman"/>
          <w:lang w:val="en-GB" w:eastAsia="en-GB"/>
        </w:rPr>
      </w:pPr>
    </w:p>
    <w:p w14:paraId="5F70F9BD" w14:textId="45A15CA5" w:rsidR="00B536B1" w:rsidRDefault="00B536B1" w:rsidP="00831F35">
      <w:pPr>
        <w:pStyle w:val="a7"/>
        <w:numPr>
          <w:ilvl w:val="0"/>
          <w:numId w:val="7"/>
        </w:numPr>
        <w:rPr>
          <w:rFonts w:ascii="Times New Roman" w:hAnsi="Times New Roman" w:cs="Times New Roman"/>
          <w:sz w:val="24"/>
          <w:szCs w:val="24"/>
          <w:lang w:val="en-GB" w:eastAsia="en-GB"/>
        </w:rPr>
      </w:pPr>
      <w:r w:rsidRPr="008F7D89">
        <w:rPr>
          <w:rFonts w:ascii="Times New Roman" w:hAnsi="Times New Roman" w:cs="Times New Roman"/>
          <w:sz w:val="24"/>
          <w:szCs w:val="24"/>
          <w:lang w:val="en-GB" w:eastAsia="en-GB"/>
        </w:rPr>
        <w:t>Fluency in Ukrainian and excellent English language skills is required</w:t>
      </w:r>
      <w:r w:rsidR="009E3735">
        <w:rPr>
          <w:rFonts w:ascii="Times New Roman" w:hAnsi="Times New Roman" w:cs="Times New Roman"/>
          <w:sz w:val="24"/>
          <w:szCs w:val="24"/>
          <w:lang w:val="en-GB" w:eastAsia="en-GB"/>
        </w:rPr>
        <w:t>.</w:t>
      </w:r>
    </w:p>
    <w:p w14:paraId="5A6BF151" w14:textId="6DE982A7" w:rsidR="00AE4B16" w:rsidRPr="00AE4B16" w:rsidRDefault="00AE4B16" w:rsidP="00AE4B16">
      <w:pPr>
        <w:pStyle w:val="a"/>
        <w:numPr>
          <w:ilvl w:val="0"/>
          <w:numId w:val="0"/>
        </w:numPr>
        <w:ind w:left="360"/>
        <w:rPr>
          <w:rFonts w:ascii="Times New Roman" w:hAnsi="Times New Roman" w:cs="Times New Roman"/>
          <w:lang w:val="en-GB" w:eastAsia="en-GB"/>
        </w:rPr>
      </w:pPr>
    </w:p>
    <w:p w14:paraId="0C29C146" w14:textId="62F79FA3" w:rsidR="00B536B1" w:rsidRPr="008F7D89" w:rsidRDefault="00B536B1" w:rsidP="00831F35">
      <w:pPr>
        <w:pStyle w:val="a7"/>
        <w:numPr>
          <w:ilvl w:val="0"/>
          <w:numId w:val="7"/>
        </w:numPr>
        <w:rPr>
          <w:rFonts w:ascii="Times New Roman" w:hAnsi="Times New Roman" w:cs="Times New Roman"/>
          <w:sz w:val="24"/>
          <w:szCs w:val="24"/>
          <w:lang w:val="en-GB" w:eastAsia="en-GB"/>
        </w:rPr>
      </w:pPr>
      <w:r w:rsidRPr="008F7D89">
        <w:rPr>
          <w:rFonts w:ascii="Times New Roman" w:hAnsi="Times New Roman" w:cs="Times New Roman"/>
          <w:sz w:val="24"/>
          <w:szCs w:val="24"/>
          <w:lang w:val="en-GB" w:eastAsia="en-GB"/>
        </w:rPr>
        <w:t>Keen sense of ethics, integrity, and credibility</w:t>
      </w:r>
      <w:r w:rsidR="009E3735">
        <w:rPr>
          <w:rFonts w:ascii="Times New Roman" w:hAnsi="Times New Roman" w:cs="Times New Roman"/>
          <w:sz w:val="24"/>
          <w:szCs w:val="24"/>
          <w:lang w:val="en-GB" w:eastAsia="en-GB"/>
        </w:rPr>
        <w:t>.</w:t>
      </w:r>
    </w:p>
    <w:p w14:paraId="38E84657" w14:textId="77777777" w:rsidR="00444B81" w:rsidRPr="008F7D89" w:rsidRDefault="00B536B1" w:rsidP="00B972D8">
      <w:pPr>
        <w:pStyle w:val="a7"/>
        <w:rPr>
          <w:rFonts w:ascii="Times New Roman" w:hAnsi="Times New Roman" w:cs="Times New Roman"/>
          <w:sz w:val="24"/>
          <w:szCs w:val="24"/>
          <w:lang w:val="en-GB" w:eastAsia="en-GB"/>
        </w:rPr>
      </w:pPr>
      <w:r w:rsidRPr="008F7D89">
        <w:rPr>
          <w:rFonts w:ascii="Times New Roman" w:hAnsi="Times New Roman" w:cs="Times New Roman"/>
          <w:sz w:val="24"/>
          <w:szCs w:val="24"/>
          <w:lang w:val="en-GB" w:eastAsia="en-GB"/>
        </w:rPr>
        <w:t> </w:t>
      </w:r>
    </w:p>
    <w:p w14:paraId="1C17FE79" w14:textId="32D8F8A8" w:rsidR="00AE62B3" w:rsidRPr="00552DD6" w:rsidRDefault="00AE62B3" w:rsidP="00B972D8">
      <w:pPr>
        <w:pStyle w:val="a7"/>
        <w:rPr>
          <w:rFonts w:ascii="Times New Roman" w:hAnsi="Times New Roman" w:cs="Times New Roman"/>
          <w:b/>
          <w:sz w:val="24"/>
          <w:szCs w:val="24"/>
          <w:lang w:val="en-GB" w:eastAsia="en-GB"/>
        </w:rPr>
      </w:pPr>
      <w:r w:rsidRPr="00552DD6">
        <w:rPr>
          <w:rFonts w:ascii="Times New Roman" w:hAnsi="Times New Roman" w:cs="Times New Roman"/>
          <w:b/>
          <w:sz w:val="24"/>
          <w:szCs w:val="24"/>
          <w:lang w:val="en-GB" w:eastAsia="en-GB"/>
        </w:rPr>
        <w:t>Deadline for applications: 2</w:t>
      </w:r>
      <w:r w:rsidR="00C01C77">
        <w:rPr>
          <w:rFonts w:ascii="Times New Roman" w:hAnsi="Times New Roman" w:cs="Times New Roman"/>
          <w:b/>
          <w:sz w:val="24"/>
          <w:szCs w:val="24"/>
          <w:lang w:val="uk-UA" w:eastAsia="en-GB"/>
        </w:rPr>
        <w:t>3</w:t>
      </w:r>
      <w:bookmarkStart w:id="0" w:name="_GoBack"/>
      <w:bookmarkEnd w:id="0"/>
      <w:r w:rsidRPr="00552DD6">
        <w:rPr>
          <w:rFonts w:ascii="Times New Roman" w:hAnsi="Times New Roman" w:cs="Times New Roman"/>
          <w:b/>
          <w:sz w:val="24"/>
          <w:szCs w:val="24"/>
          <w:lang w:val="en-GB" w:eastAsia="en-GB"/>
        </w:rPr>
        <w:t xml:space="preserve"> August 2022, 18:00</w:t>
      </w:r>
    </w:p>
    <w:p w14:paraId="50BB5DF4" w14:textId="1863101F" w:rsidR="00AE62B3" w:rsidRPr="00552DD6" w:rsidRDefault="00AE62B3" w:rsidP="00B972D8">
      <w:pPr>
        <w:pStyle w:val="a7"/>
        <w:rPr>
          <w:rFonts w:ascii="Times New Roman" w:hAnsi="Times New Roman" w:cs="Times New Roman"/>
          <w:b/>
          <w:sz w:val="24"/>
          <w:szCs w:val="24"/>
          <w:lang w:val="en-GB" w:eastAsia="en-GB"/>
        </w:rPr>
      </w:pPr>
      <w:r w:rsidRPr="00552DD6">
        <w:rPr>
          <w:rFonts w:ascii="Times New Roman" w:hAnsi="Times New Roman" w:cs="Times New Roman"/>
          <w:b/>
          <w:sz w:val="24"/>
          <w:szCs w:val="24"/>
          <w:lang w:val="en-GB" w:eastAsia="en-GB"/>
        </w:rPr>
        <w:t>Starting date: September 2022</w:t>
      </w:r>
    </w:p>
    <w:p w14:paraId="3BF5353E" w14:textId="77777777" w:rsidR="00AE62B3" w:rsidRPr="00552DD6" w:rsidRDefault="00AE62B3" w:rsidP="00B972D8">
      <w:pPr>
        <w:pStyle w:val="a7"/>
        <w:rPr>
          <w:rFonts w:ascii="Times New Roman" w:hAnsi="Times New Roman" w:cs="Times New Roman"/>
          <w:b/>
          <w:sz w:val="24"/>
          <w:szCs w:val="24"/>
          <w:lang w:val="en-GB" w:eastAsia="en-GB"/>
        </w:rPr>
      </w:pPr>
    </w:p>
    <w:p w14:paraId="2C0E3913" w14:textId="5E0C76A7" w:rsidR="00B536B1" w:rsidRPr="00552DD6" w:rsidRDefault="00B536B1" w:rsidP="00B972D8">
      <w:pPr>
        <w:pStyle w:val="a7"/>
        <w:rPr>
          <w:rFonts w:ascii="Times New Roman" w:hAnsi="Times New Roman" w:cs="Times New Roman"/>
          <w:sz w:val="24"/>
          <w:szCs w:val="24"/>
          <w:lang w:val="en-GB" w:eastAsia="en-GB"/>
        </w:rPr>
      </w:pPr>
      <w:r w:rsidRPr="00552DD6">
        <w:rPr>
          <w:rFonts w:ascii="Times New Roman" w:hAnsi="Times New Roman" w:cs="Times New Roman"/>
          <w:sz w:val="24"/>
          <w:szCs w:val="24"/>
          <w:lang w:val="en-GB" w:eastAsia="en-GB"/>
        </w:rPr>
        <w:t xml:space="preserve">Interested candidates </w:t>
      </w:r>
      <w:r w:rsidR="00700D0F" w:rsidRPr="00552DD6">
        <w:rPr>
          <w:rFonts w:ascii="Times New Roman" w:hAnsi="Times New Roman" w:cs="Times New Roman"/>
          <w:sz w:val="24"/>
          <w:szCs w:val="24"/>
          <w:lang w:val="en-GB" w:eastAsia="en-GB"/>
        </w:rPr>
        <w:t>should submit their motivation letter and</w:t>
      </w:r>
      <w:r w:rsidRPr="00552DD6">
        <w:rPr>
          <w:rFonts w:ascii="Times New Roman" w:hAnsi="Times New Roman" w:cs="Times New Roman"/>
          <w:sz w:val="24"/>
          <w:szCs w:val="24"/>
          <w:lang w:val="en-GB" w:eastAsia="en-GB"/>
        </w:rPr>
        <w:t xml:space="preserve"> CV </w:t>
      </w:r>
      <w:r w:rsidR="00695A74" w:rsidRPr="00552DD6">
        <w:rPr>
          <w:rFonts w:ascii="Times New Roman" w:hAnsi="Times New Roman" w:cs="Times New Roman"/>
          <w:sz w:val="24"/>
          <w:szCs w:val="24"/>
          <w:lang w:val="en-GB" w:eastAsia="en-GB"/>
        </w:rPr>
        <w:t xml:space="preserve">with the subject “Civil Society Expert” </w:t>
      </w:r>
      <w:r w:rsidRPr="00552DD6">
        <w:rPr>
          <w:rFonts w:ascii="Times New Roman" w:hAnsi="Times New Roman" w:cs="Times New Roman"/>
          <w:sz w:val="24"/>
          <w:szCs w:val="24"/>
          <w:lang w:val="en-GB" w:eastAsia="en-GB"/>
        </w:rPr>
        <w:t>to </w:t>
      </w:r>
      <w:hyperlink r:id="rId6" w:history="1">
        <w:r w:rsidR="00E136F3" w:rsidRPr="00552DD6">
          <w:rPr>
            <w:rStyle w:val="Hyperlink0"/>
            <w:rFonts w:ascii="Times New Roman" w:hAnsi="Times New Roman" w:cs="Times New Roman"/>
            <w:sz w:val="24"/>
            <w:szCs w:val="24"/>
            <w:lang w:val="en-US"/>
          </w:rPr>
          <w:t>i</w:t>
        </w:r>
        <w:r w:rsidR="00E136F3" w:rsidRPr="00552DD6">
          <w:rPr>
            <w:rStyle w:val="Hyperlink0"/>
            <w:rFonts w:ascii="Times New Roman" w:hAnsi="Times New Roman" w:cs="Times New Roman"/>
            <w:sz w:val="24"/>
            <w:szCs w:val="24"/>
            <w:lang w:val="pt-PT"/>
          </w:rPr>
          <w:t>nfo.EUACI@gmail.com</w:t>
        </w:r>
      </w:hyperlink>
      <w:r w:rsidR="00E136F3" w:rsidRPr="00552DD6">
        <w:rPr>
          <w:rFonts w:ascii="Times New Roman" w:hAnsi="Times New Roman" w:cs="Times New Roman"/>
          <w:sz w:val="24"/>
          <w:szCs w:val="24"/>
          <w:lang w:val="en-US"/>
        </w:rPr>
        <w:t>.</w:t>
      </w:r>
    </w:p>
    <w:p w14:paraId="38B05CA7" w14:textId="77777777" w:rsidR="00B536B1" w:rsidRPr="008F7D89" w:rsidRDefault="00B536B1" w:rsidP="00B972D8">
      <w:pPr>
        <w:pStyle w:val="a7"/>
        <w:rPr>
          <w:rFonts w:ascii="Times New Roman" w:hAnsi="Times New Roman" w:cs="Times New Roman"/>
          <w:sz w:val="24"/>
          <w:szCs w:val="24"/>
          <w:lang w:val="en-GB"/>
        </w:rPr>
      </w:pPr>
    </w:p>
    <w:sectPr w:rsidR="00B536B1" w:rsidRPr="008F7D89">
      <w:pgSz w:w="11906" w:h="16838"/>
      <w:pgMar w:top="1701" w:right="1134" w:bottom="1701"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59DC98" w16cid:durableId="269BC1F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3664C"/>
    <w:multiLevelType w:val="multilevel"/>
    <w:tmpl w:val="87B2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255D42"/>
    <w:multiLevelType w:val="hybridMultilevel"/>
    <w:tmpl w:val="088EAB3C"/>
    <w:lvl w:ilvl="0" w:tplc="CC42752C">
      <w:start w:val="1"/>
      <w:numFmt w:val="bullet"/>
      <w:pStyle w:val="a"/>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79861F5"/>
    <w:multiLevelType w:val="multilevel"/>
    <w:tmpl w:val="78E6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5E3666"/>
    <w:multiLevelType w:val="hybridMultilevel"/>
    <w:tmpl w:val="E1D2E762"/>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nsid w:val="59A56B1B"/>
    <w:multiLevelType w:val="hybridMultilevel"/>
    <w:tmpl w:val="8FF2D8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5FC8366F"/>
    <w:multiLevelType w:val="multilevel"/>
    <w:tmpl w:val="DED2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D854C9"/>
    <w:multiLevelType w:val="hybridMultilevel"/>
    <w:tmpl w:val="F7A03A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6E2"/>
    <w:rsid w:val="000E5B13"/>
    <w:rsid w:val="00132868"/>
    <w:rsid w:val="0022446A"/>
    <w:rsid w:val="002B1F3C"/>
    <w:rsid w:val="00316840"/>
    <w:rsid w:val="004112B9"/>
    <w:rsid w:val="00444B81"/>
    <w:rsid w:val="00445100"/>
    <w:rsid w:val="004C06E2"/>
    <w:rsid w:val="00552DD6"/>
    <w:rsid w:val="00557714"/>
    <w:rsid w:val="00573B28"/>
    <w:rsid w:val="00695A74"/>
    <w:rsid w:val="00700D0F"/>
    <w:rsid w:val="007A0439"/>
    <w:rsid w:val="007D2987"/>
    <w:rsid w:val="00831F35"/>
    <w:rsid w:val="00845484"/>
    <w:rsid w:val="008B51C6"/>
    <w:rsid w:val="008F7D89"/>
    <w:rsid w:val="00902809"/>
    <w:rsid w:val="009E3735"/>
    <w:rsid w:val="00A80089"/>
    <w:rsid w:val="00AD6B93"/>
    <w:rsid w:val="00AE4B16"/>
    <w:rsid w:val="00AE62B3"/>
    <w:rsid w:val="00B06AD7"/>
    <w:rsid w:val="00B536B1"/>
    <w:rsid w:val="00B972D8"/>
    <w:rsid w:val="00BD579D"/>
    <w:rsid w:val="00BE2107"/>
    <w:rsid w:val="00C01C77"/>
    <w:rsid w:val="00C45EE7"/>
    <w:rsid w:val="00DB5B52"/>
    <w:rsid w:val="00E136F3"/>
    <w:rsid w:val="00EB6896"/>
    <w:rsid w:val="00FE56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A0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1">
    <w:name w:val="p1"/>
    <w:basedOn w:val="a0"/>
    <w:rsid w:val="00B536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a4">
    <w:name w:val="Strong"/>
    <w:basedOn w:val="a1"/>
    <w:uiPriority w:val="22"/>
    <w:qFormat/>
    <w:rsid w:val="00B536B1"/>
    <w:rPr>
      <w:b/>
      <w:bCs/>
    </w:rPr>
  </w:style>
  <w:style w:type="paragraph" w:customStyle="1" w:styleId="p2">
    <w:name w:val="p2"/>
    <w:basedOn w:val="a0"/>
    <w:rsid w:val="00B536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3">
    <w:name w:val="p3"/>
    <w:basedOn w:val="a0"/>
    <w:rsid w:val="00B536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4">
    <w:name w:val="p4"/>
    <w:basedOn w:val="a0"/>
    <w:rsid w:val="00B536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6">
    <w:name w:val="p6"/>
    <w:basedOn w:val="a0"/>
    <w:rsid w:val="00B536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a5">
    <w:name w:val="Hyperlink"/>
    <w:basedOn w:val="a1"/>
    <w:uiPriority w:val="99"/>
    <w:semiHidden/>
    <w:unhideWhenUsed/>
    <w:rsid w:val="00B536B1"/>
    <w:rPr>
      <w:color w:val="0000FF"/>
      <w:u w:val="single"/>
    </w:rPr>
  </w:style>
  <w:style w:type="paragraph" w:styleId="a">
    <w:name w:val="List Paragraph"/>
    <w:aliases w:val="List Paragraph (numbered (a)),Lapis Bulleted List,Indent Paragraph,En tête 1"/>
    <w:basedOn w:val="a0"/>
    <w:link w:val="a6"/>
    <w:autoRedefine/>
    <w:uiPriority w:val="34"/>
    <w:qFormat/>
    <w:rsid w:val="00573B28"/>
    <w:pPr>
      <w:numPr>
        <w:numId w:val="5"/>
      </w:numPr>
      <w:spacing w:after="0"/>
      <w:contextualSpacing/>
      <w:jc w:val="both"/>
    </w:pPr>
    <w:rPr>
      <w:rFonts w:ascii="Garamond" w:eastAsiaTheme="minorEastAsia" w:hAnsi="Garamond" w:cs="Arial"/>
      <w:bCs/>
      <w:sz w:val="24"/>
      <w:szCs w:val="24"/>
      <w:lang w:val="uk-UA" w:eastAsia="da-DK"/>
    </w:rPr>
  </w:style>
  <w:style w:type="character" w:customStyle="1" w:styleId="a6">
    <w:name w:val="Абзац списка Знак"/>
    <w:aliases w:val="List Paragraph (numbered (a)) Знак,Lapis Bulleted List Знак,Indent Paragraph Знак,En tête 1 Знак"/>
    <w:basedOn w:val="a1"/>
    <w:link w:val="a"/>
    <w:uiPriority w:val="34"/>
    <w:rsid w:val="00573B28"/>
    <w:rPr>
      <w:rFonts w:ascii="Garamond" w:eastAsiaTheme="minorEastAsia" w:hAnsi="Garamond" w:cs="Arial"/>
      <w:bCs/>
      <w:sz w:val="24"/>
      <w:szCs w:val="24"/>
      <w:lang w:val="uk-UA" w:eastAsia="da-DK"/>
    </w:rPr>
  </w:style>
  <w:style w:type="paragraph" w:customStyle="1" w:styleId="Default">
    <w:name w:val="Default"/>
    <w:rsid w:val="008B51C6"/>
    <w:pPr>
      <w:autoSpaceDE w:val="0"/>
      <w:autoSpaceDN w:val="0"/>
      <w:adjustRightInd w:val="0"/>
      <w:spacing w:after="0" w:line="240" w:lineRule="auto"/>
    </w:pPr>
    <w:rPr>
      <w:rFonts w:ascii="Garamond" w:hAnsi="Garamond" w:cs="Garamond"/>
      <w:color w:val="000000"/>
      <w:sz w:val="24"/>
      <w:szCs w:val="24"/>
      <w:lang w:val="en-GB"/>
    </w:rPr>
  </w:style>
  <w:style w:type="paragraph" w:styleId="a7">
    <w:name w:val="No Spacing"/>
    <w:uiPriority w:val="1"/>
    <w:qFormat/>
    <w:rsid w:val="00B972D8"/>
    <w:pPr>
      <w:spacing w:after="0" w:line="240" w:lineRule="auto"/>
    </w:pPr>
  </w:style>
  <w:style w:type="paragraph" w:styleId="a8">
    <w:name w:val="Balloon Text"/>
    <w:basedOn w:val="a0"/>
    <w:link w:val="a9"/>
    <w:uiPriority w:val="99"/>
    <w:semiHidden/>
    <w:unhideWhenUsed/>
    <w:rsid w:val="009E3735"/>
    <w:pPr>
      <w:spacing w:after="0" w:line="240" w:lineRule="auto"/>
    </w:pPr>
    <w:rPr>
      <w:rFonts w:ascii="Times New Roman" w:hAnsi="Times New Roman" w:cs="Times New Roman"/>
      <w:sz w:val="18"/>
      <w:szCs w:val="18"/>
    </w:rPr>
  </w:style>
  <w:style w:type="character" w:customStyle="1" w:styleId="a9">
    <w:name w:val="Текст выноски Знак"/>
    <w:basedOn w:val="a1"/>
    <w:link w:val="a8"/>
    <w:uiPriority w:val="99"/>
    <w:semiHidden/>
    <w:rsid w:val="009E3735"/>
    <w:rPr>
      <w:rFonts w:ascii="Times New Roman" w:hAnsi="Times New Roman" w:cs="Times New Roman"/>
      <w:sz w:val="18"/>
      <w:szCs w:val="18"/>
    </w:rPr>
  </w:style>
  <w:style w:type="character" w:styleId="aa">
    <w:name w:val="annotation reference"/>
    <w:basedOn w:val="a1"/>
    <w:uiPriority w:val="99"/>
    <w:semiHidden/>
    <w:unhideWhenUsed/>
    <w:rsid w:val="009E3735"/>
    <w:rPr>
      <w:sz w:val="16"/>
      <w:szCs w:val="16"/>
    </w:rPr>
  </w:style>
  <w:style w:type="paragraph" w:styleId="ab">
    <w:name w:val="annotation text"/>
    <w:basedOn w:val="a0"/>
    <w:link w:val="ac"/>
    <w:uiPriority w:val="99"/>
    <w:semiHidden/>
    <w:unhideWhenUsed/>
    <w:rsid w:val="009E3735"/>
    <w:pPr>
      <w:spacing w:line="240" w:lineRule="auto"/>
    </w:pPr>
  </w:style>
  <w:style w:type="character" w:customStyle="1" w:styleId="ac">
    <w:name w:val="Текст примечания Знак"/>
    <w:basedOn w:val="a1"/>
    <w:link w:val="ab"/>
    <w:uiPriority w:val="99"/>
    <w:semiHidden/>
    <w:rsid w:val="009E3735"/>
  </w:style>
  <w:style w:type="paragraph" w:styleId="ad">
    <w:name w:val="annotation subject"/>
    <w:basedOn w:val="ab"/>
    <w:next w:val="ab"/>
    <w:link w:val="ae"/>
    <w:uiPriority w:val="99"/>
    <w:semiHidden/>
    <w:unhideWhenUsed/>
    <w:rsid w:val="009E3735"/>
    <w:rPr>
      <w:b/>
      <w:bCs/>
    </w:rPr>
  </w:style>
  <w:style w:type="character" w:customStyle="1" w:styleId="ae">
    <w:name w:val="Тема примечания Знак"/>
    <w:basedOn w:val="ac"/>
    <w:link w:val="ad"/>
    <w:uiPriority w:val="99"/>
    <w:semiHidden/>
    <w:rsid w:val="009E3735"/>
    <w:rPr>
      <w:b/>
      <w:bCs/>
    </w:rPr>
  </w:style>
  <w:style w:type="character" w:customStyle="1" w:styleId="Hyperlink0">
    <w:name w:val="Hyperlink.0"/>
    <w:basedOn w:val="a5"/>
    <w:rsid w:val="00E136F3"/>
    <w:rPr>
      <w:outline w:val="0"/>
      <w:color w:val="0563C1"/>
      <w:u w:val="single" w:color="0563C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1">
    <w:name w:val="p1"/>
    <w:basedOn w:val="a0"/>
    <w:rsid w:val="00B536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a4">
    <w:name w:val="Strong"/>
    <w:basedOn w:val="a1"/>
    <w:uiPriority w:val="22"/>
    <w:qFormat/>
    <w:rsid w:val="00B536B1"/>
    <w:rPr>
      <w:b/>
      <w:bCs/>
    </w:rPr>
  </w:style>
  <w:style w:type="paragraph" w:customStyle="1" w:styleId="p2">
    <w:name w:val="p2"/>
    <w:basedOn w:val="a0"/>
    <w:rsid w:val="00B536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3">
    <w:name w:val="p3"/>
    <w:basedOn w:val="a0"/>
    <w:rsid w:val="00B536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4">
    <w:name w:val="p4"/>
    <w:basedOn w:val="a0"/>
    <w:rsid w:val="00B536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6">
    <w:name w:val="p6"/>
    <w:basedOn w:val="a0"/>
    <w:rsid w:val="00B536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a5">
    <w:name w:val="Hyperlink"/>
    <w:basedOn w:val="a1"/>
    <w:uiPriority w:val="99"/>
    <w:semiHidden/>
    <w:unhideWhenUsed/>
    <w:rsid w:val="00B536B1"/>
    <w:rPr>
      <w:color w:val="0000FF"/>
      <w:u w:val="single"/>
    </w:rPr>
  </w:style>
  <w:style w:type="paragraph" w:styleId="a">
    <w:name w:val="List Paragraph"/>
    <w:aliases w:val="List Paragraph (numbered (a)),Lapis Bulleted List,Indent Paragraph,En tête 1"/>
    <w:basedOn w:val="a0"/>
    <w:link w:val="a6"/>
    <w:autoRedefine/>
    <w:uiPriority w:val="34"/>
    <w:qFormat/>
    <w:rsid w:val="00573B28"/>
    <w:pPr>
      <w:numPr>
        <w:numId w:val="5"/>
      </w:numPr>
      <w:spacing w:after="0"/>
      <w:contextualSpacing/>
      <w:jc w:val="both"/>
    </w:pPr>
    <w:rPr>
      <w:rFonts w:ascii="Garamond" w:eastAsiaTheme="minorEastAsia" w:hAnsi="Garamond" w:cs="Arial"/>
      <w:bCs/>
      <w:sz w:val="24"/>
      <w:szCs w:val="24"/>
      <w:lang w:val="uk-UA" w:eastAsia="da-DK"/>
    </w:rPr>
  </w:style>
  <w:style w:type="character" w:customStyle="1" w:styleId="a6">
    <w:name w:val="Абзац списка Знак"/>
    <w:aliases w:val="List Paragraph (numbered (a)) Знак,Lapis Bulleted List Знак,Indent Paragraph Знак,En tête 1 Знак"/>
    <w:basedOn w:val="a1"/>
    <w:link w:val="a"/>
    <w:uiPriority w:val="34"/>
    <w:rsid w:val="00573B28"/>
    <w:rPr>
      <w:rFonts w:ascii="Garamond" w:eastAsiaTheme="minorEastAsia" w:hAnsi="Garamond" w:cs="Arial"/>
      <w:bCs/>
      <w:sz w:val="24"/>
      <w:szCs w:val="24"/>
      <w:lang w:val="uk-UA" w:eastAsia="da-DK"/>
    </w:rPr>
  </w:style>
  <w:style w:type="paragraph" w:customStyle="1" w:styleId="Default">
    <w:name w:val="Default"/>
    <w:rsid w:val="008B51C6"/>
    <w:pPr>
      <w:autoSpaceDE w:val="0"/>
      <w:autoSpaceDN w:val="0"/>
      <w:adjustRightInd w:val="0"/>
      <w:spacing w:after="0" w:line="240" w:lineRule="auto"/>
    </w:pPr>
    <w:rPr>
      <w:rFonts w:ascii="Garamond" w:hAnsi="Garamond" w:cs="Garamond"/>
      <w:color w:val="000000"/>
      <w:sz w:val="24"/>
      <w:szCs w:val="24"/>
      <w:lang w:val="en-GB"/>
    </w:rPr>
  </w:style>
  <w:style w:type="paragraph" w:styleId="a7">
    <w:name w:val="No Spacing"/>
    <w:uiPriority w:val="1"/>
    <w:qFormat/>
    <w:rsid w:val="00B972D8"/>
    <w:pPr>
      <w:spacing w:after="0" w:line="240" w:lineRule="auto"/>
    </w:pPr>
  </w:style>
  <w:style w:type="paragraph" w:styleId="a8">
    <w:name w:val="Balloon Text"/>
    <w:basedOn w:val="a0"/>
    <w:link w:val="a9"/>
    <w:uiPriority w:val="99"/>
    <w:semiHidden/>
    <w:unhideWhenUsed/>
    <w:rsid w:val="009E3735"/>
    <w:pPr>
      <w:spacing w:after="0" w:line="240" w:lineRule="auto"/>
    </w:pPr>
    <w:rPr>
      <w:rFonts w:ascii="Times New Roman" w:hAnsi="Times New Roman" w:cs="Times New Roman"/>
      <w:sz w:val="18"/>
      <w:szCs w:val="18"/>
    </w:rPr>
  </w:style>
  <w:style w:type="character" w:customStyle="1" w:styleId="a9">
    <w:name w:val="Текст выноски Знак"/>
    <w:basedOn w:val="a1"/>
    <w:link w:val="a8"/>
    <w:uiPriority w:val="99"/>
    <w:semiHidden/>
    <w:rsid w:val="009E3735"/>
    <w:rPr>
      <w:rFonts w:ascii="Times New Roman" w:hAnsi="Times New Roman" w:cs="Times New Roman"/>
      <w:sz w:val="18"/>
      <w:szCs w:val="18"/>
    </w:rPr>
  </w:style>
  <w:style w:type="character" w:styleId="aa">
    <w:name w:val="annotation reference"/>
    <w:basedOn w:val="a1"/>
    <w:uiPriority w:val="99"/>
    <w:semiHidden/>
    <w:unhideWhenUsed/>
    <w:rsid w:val="009E3735"/>
    <w:rPr>
      <w:sz w:val="16"/>
      <w:szCs w:val="16"/>
    </w:rPr>
  </w:style>
  <w:style w:type="paragraph" w:styleId="ab">
    <w:name w:val="annotation text"/>
    <w:basedOn w:val="a0"/>
    <w:link w:val="ac"/>
    <w:uiPriority w:val="99"/>
    <w:semiHidden/>
    <w:unhideWhenUsed/>
    <w:rsid w:val="009E3735"/>
    <w:pPr>
      <w:spacing w:line="240" w:lineRule="auto"/>
    </w:pPr>
  </w:style>
  <w:style w:type="character" w:customStyle="1" w:styleId="ac">
    <w:name w:val="Текст примечания Знак"/>
    <w:basedOn w:val="a1"/>
    <w:link w:val="ab"/>
    <w:uiPriority w:val="99"/>
    <w:semiHidden/>
    <w:rsid w:val="009E3735"/>
  </w:style>
  <w:style w:type="paragraph" w:styleId="ad">
    <w:name w:val="annotation subject"/>
    <w:basedOn w:val="ab"/>
    <w:next w:val="ab"/>
    <w:link w:val="ae"/>
    <w:uiPriority w:val="99"/>
    <w:semiHidden/>
    <w:unhideWhenUsed/>
    <w:rsid w:val="009E3735"/>
    <w:rPr>
      <w:b/>
      <w:bCs/>
    </w:rPr>
  </w:style>
  <w:style w:type="character" w:customStyle="1" w:styleId="ae">
    <w:name w:val="Тема примечания Знак"/>
    <w:basedOn w:val="ac"/>
    <w:link w:val="ad"/>
    <w:uiPriority w:val="99"/>
    <w:semiHidden/>
    <w:rsid w:val="009E3735"/>
    <w:rPr>
      <w:b/>
      <w:bCs/>
    </w:rPr>
  </w:style>
  <w:style w:type="character" w:customStyle="1" w:styleId="Hyperlink0">
    <w:name w:val="Hyperlink.0"/>
    <w:basedOn w:val="a5"/>
    <w:rsid w:val="00E136F3"/>
    <w:rPr>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750091">
      <w:bodyDiv w:val="1"/>
      <w:marLeft w:val="0"/>
      <w:marRight w:val="0"/>
      <w:marTop w:val="0"/>
      <w:marBottom w:val="0"/>
      <w:divBdr>
        <w:top w:val="none" w:sz="0" w:space="0" w:color="auto"/>
        <w:left w:val="none" w:sz="0" w:space="0" w:color="auto"/>
        <w:bottom w:val="none" w:sz="0" w:space="0" w:color="auto"/>
        <w:right w:val="none" w:sz="0" w:space="0" w:color="auto"/>
      </w:divBdr>
    </w:div>
    <w:div w:id="91713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UACI@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729</Words>
  <Characters>4161</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Udenrigsministeriet</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Nataliya Ivanivna Vasyukhnik</dc:creator>
  <cp:keywords/>
  <dc:description/>
  <cp:lastModifiedBy>надийка</cp:lastModifiedBy>
  <cp:revision>10</cp:revision>
  <dcterms:created xsi:type="dcterms:W3CDTF">2022-08-09T06:26:00Z</dcterms:created>
  <dcterms:modified xsi:type="dcterms:W3CDTF">2022-08-09T08:15:00Z</dcterms:modified>
</cp:coreProperties>
</file>